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14179" w14:textId="77777777" w:rsidR="0039626D" w:rsidRPr="00CD4475" w:rsidRDefault="001E79DB" w:rsidP="00CD4475">
      <w:pPr>
        <w:spacing w:after="0"/>
        <w:contextualSpacing/>
        <w:jc w:val="center"/>
        <w:rPr>
          <w:rFonts w:ascii="Arial" w:hAnsi="Arial" w:cs="Arial"/>
          <w:b/>
          <w:sz w:val="20"/>
          <w:szCs w:val="20"/>
        </w:rPr>
      </w:pPr>
      <w:r w:rsidRPr="00CD4475">
        <w:rPr>
          <w:rFonts w:ascii="Arial" w:hAnsi="Arial" w:cs="Arial"/>
          <w:b/>
          <w:sz w:val="20"/>
          <w:szCs w:val="20"/>
        </w:rPr>
        <w:t>REGULAMIN</w:t>
      </w:r>
      <w:r w:rsidR="0039626D" w:rsidRPr="00CD4475">
        <w:rPr>
          <w:rFonts w:ascii="Arial" w:hAnsi="Arial" w:cs="Arial"/>
          <w:b/>
          <w:sz w:val="20"/>
          <w:szCs w:val="20"/>
        </w:rPr>
        <w:t xml:space="preserve"> UDZIAŁU W</w:t>
      </w:r>
      <w:r w:rsidR="005517E7" w:rsidRPr="00CD4475">
        <w:rPr>
          <w:rFonts w:ascii="Arial" w:hAnsi="Arial" w:cs="Arial"/>
          <w:b/>
          <w:sz w:val="20"/>
          <w:szCs w:val="20"/>
        </w:rPr>
        <w:t xml:space="preserve"> </w:t>
      </w:r>
      <w:r w:rsidR="0039626D" w:rsidRPr="00CD4475">
        <w:rPr>
          <w:rFonts w:ascii="Arial" w:hAnsi="Arial" w:cs="Arial"/>
          <w:b/>
          <w:sz w:val="20"/>
          <w:szCs w:val="20"/>
        </w:rPr>
        <w:t>AUDYCJI</w:t>
      </w:r>
      <w:r w:rsidR="0058664B" w:rsidRPr="00CD4475">
        <w:rPr>
          <w:rFonts w:ascii="Arial" w:hAnsi="Arial" w:cs="Arial"/>
          <w:b/>
          <w:sz w:val="20"/>
          <w:szCs w:val="20"/>
        </w:rPr>
        <w:t xml:space="preserve"> PT. „PIOSENKA NA</w:t>
      </w:r>
      <w:r w:rsidR="0039626D" w:rsidRPr="00CD4475">
        <w:rPr>
          <w:rFonts w:ascii="Arial" w:hAnsi="Arial" w:cs="Arial"/>
          <w:b/>
          <w:sz w:val="20"/>
          <w:szCs w:val="20"/>
        </w:rPr>
        <w:t xml:space="preserve"> </w:t>
      </w:r>
      <w:r w:rsidR="0058664B" w:rsidRPr="00CD4475">
        <w:rPr>
          <w:rFonts w:ascii="Arial" w:hAnsi="Arial" w:cs="Arial"/>
          <w:b/>
          <w:sz w:val="20"/>
          <w:szCs w:val="20"/>
        </w:rPr>
        <w:t>ŻYCZENIE</w:t>
      </w:r>
      <w:r w:rsidRPr="00CD4475">
        <w:rPr>
          <w:rFonts w:ascii="Arial" w:hAnsi="Arial" w:cs="Arial"/>
          <w:b/>
          <w:sz w:val="20"/>
          <w:szCs w:val="20"/>
        </w:rPr>
        <w:t>”</w:t>
      </w:r>
    </w:p>
    <w:p w14:paraId="2AC99CB2" w14:textId="77777777" w:rsidR="0058664B" w:rsidRPr="00CD4475" w:rsidRDefault="0039626D" w:rsidP="00CD4475">
      <w:pPr>
        <w:spacing w:after="0"/>
        <w:contextualSpacing/>
        <w:jc w:val="center"/>
        <w:rPr>
          <w:rFonts w:ascii="Arial" w:hAnsi="Arial" w:cs="Arial"/>
          <w:b/>
          <w:sz w:val="20"/>
          <w:szCs w:val="20"/>
        </w:rPr>
      </w:pPr>
      <w:r w:rsidRPr="00CD4475">
        <w:rPr>
          <w:rFonts w:ascii="Arial" w:hAnsi="Arial" w:cs="Arial"/>
          <w:b/>
          <w:sz w:val="20"/>
          <w:szCs w:val="20"/>
        </w:rPr>
        <w:t>W PROGRAMIE DISCO POLO MUSIC</w:t>
      </w:r>
    </w:p>
    <w:p w14:paraId="138D150F" w14:textId="77777777" w:rsidR="0058664B" w:rsidRPr="00CD4475" w:rsidRDefault="001E79DB" w:rsidP="00CD4475">
      <w:pPr>
        <w:spacing w:before="120"/>
        <w:jc w:val="center"/>
        <w:rPr>
          <w:rFonts w:ascii="Arial" w:hAnsi="Arial" w:cs="Arial"/>
          <w:sz w:val="20"/>
          <w:szCs w:val="20"/>
          <w:u w:val="single"/>
        </w:rPr>
      </w:pPr>
      <w:r w:rsidRPr="00CD4475">
        <w:rPr>
          <w:rFonts w:ascii="Arial" w:hAnsi="Arial" w:cs="Arial"/>
          <w:sz w:val="20"/>
          <w:szCs w:val="20"/>
          <w:u w:val="single"/>
        </w:rPr>
        <w:t>§ 1</w:t>
      </w:r>
      <w:r w:rsidR="0039626D" w:rsidRPr="00CD4475">
        <w:rPr>
          <w:rFonts w:ascii="Arial" w:hAnsi="Arial" w:cs="Arial"/>
          <w:sz w:val="20"/>
          <w:szCs w:val="20"/>
          <w:u w:val="single"/>
        </w:rPr>
        <w:t>.</w:t>
      </w:r>
      <w:r w:rsidRPr="00CD4475">
        <w:rPr>
          <w:rFonts w:ascii="Arial" w:hAnsi="Arial" w:cs="Arial"/>
          <w:sz w:val="20"/>
          <w:szCs w:val="20"/>
          <w:u w:val="single"/>
        </w:rPr>
        <w:t xml:space="preserve"> Postanowienia ogólne</w:t>
      </w:r>
    </w:p>
    <w:p w14:paraId="266DA35D" w14:textId="0321582F" w:rsidR="00C75B3D" w:rsidRPr="00CD4475" w:rsidRDefault="001E79DB" w:rsidP="00CD4475">
      <w:pPr>
        <w:pStyle w:val="Akapitzlist"/>
        <w:numPr>
          <w:ilvl w:val="0"/>
          <w:numId w:val="3"/>
        </w:numPr>
        <w:tabs>
          <w:tab w:val="left" w:pos="0"/>
        </w:tabs>
        <w:spacing w:after="120"/>
        <w:ind w:left="284" w:hanging="284"/>
        <w:jc w:val="both"/>
        <w:rPr>
          <w:rFonts w:ascii="Arial" w:hAnsi="Arial" w:cs="Arial"/>
          <w:sz w:val="20"/>
          <w:szCs w:val="20"/>
        </w:rPr>
      </w:pPr>
      <w:r w:rsidRPr="00CD4475">
        <w:rPr>
          <w:rFonts w:ascii="Arial" w:hAnsi="Arial" w:cs="Arial"/>
          <w:sz w:val="20"/>
          <w:szCs w:val="20"/>
        </w:rPr>
        <w:t>Niniejszy regulamin o</w:t>
      </w:r>
      <w:r w:rsidR="0058664B" w:rsidRPr="00CD4475">
        <w:rPr>
          <w:rFonts w:ascii="Arial" w:hAnsi="Arial" w:cs="Arial"/>
          <w:sz w:val="20"/>
          <w:szCs w:val="20"/>
        </w:rPr>
        <w:t xml:space="preserve">kreśla warunki i zasady udziału w </w:t>
      </w:r>
      <w:r w:rsidR="0039626D" w:rsidRPr="00CD4475">
        <w:rPr>
          <w:rFonts w:ascii="Arial" w:hAnsi="Arial" w:cs="Arial"/>
          <w:sz w:val="20"/>
          <w:szCs w:val="20"/>
        </w:rPr>
        <w:t>audycji</w:t>
      </w:r>
      <w:r w:rsidR="0058664B" w:rsidRPr="00CD4475">
        <w:rPr>
          <w:rFonts w:ascii="Arial" w:hAnsi="Arial" w:cs="Arial"/>
          <w:sz w:val="20"/>
          <w:szCs w:val="20"/>
        </w:rPr>
        <w:t xml:space="preserve"> </w:t>
      </w:r>
      <w:r w:rsidR="0039626D" w:rsidRPr="00CD4475">
        <w:rPr>
          <w:rFonts w:ascii="Arial" w:hAnsi="Arial" w:cs="Arial"/>
          <w:sz w:val="20"/>
          <w:szCs w:val="20"/>
        </w:rPr>
        <w:t xml:space="preserve">audiowizualnej </w:t>
      </w:r>
      <w:r w:rsidR="0058664B" w:rsidRPr="00CD4475">
        <w:rPr>
          <w:rFonts w:ascii="Arial" w:hAnsi="Arial" w:cs="Arial"/>
          <w:sz w:val="20"/>
          <w:szCs w:val="20"/>
        </w:rPr>
        <w:t>pt. „Piosenka na życzenie”</w:t>
      </w:r>
      <w:r w:rsidR="0039626D" w:rsidRPr="00CD4475">
        <w:rPr>
          <w:rFonts w:ascii="Arial" w:hAnsi="Arial" w:cs="Arial"/>
          <w:sz w:val="20"/>
          <w:szCs w:val="20"/>
        </w:rPr>
        <w:t xml:space="preserve"> („</w:t>
      </w:r>
      <w:r w:rsidR="0039626D" w:rsidRPr="00CD4475">
        <w:rPr>
          <w:rFonts w:ascii="Arial" w:hAnsi="Arial" w:cs="Arial"/>
          <w:b/>
          <w:sz w:val="20"/>
          <w:szCs w:val="20"/>
        </w:rPr>
        <w:t>Audycja</w:t>
      </w:r>
      <w:r w:rsidR="0039626D" w:rsidRPr="00CD4475">
        <w:rPr>
          <w:rFonts w:ascii="Arial" w:hAnsi="Arial" w:cs="Arial"/>
          <w:sz w:val="20"/>
          <w:szCs w:val="20"/>
        </w:rPr>
        <w:t>”)</w:t>
      </w:r>
      <w:r w:rsidR="0080653E" w:rsidRPr="00CD4475">
        <w:rPr>
          <w:rFonts w:ascii="Arial" w:hAnsi="Arial" w:cs="Arial"/>
          <w:sz w:val="20"/>
          <w:szCs w:val="20"/>
        </w:rPr>
        <w:t xml:space="preserve"> w programie Disco Polo Music, którego nadawcą jest</w:t>
      </w:r>
      <w:r w:rsidRPr="00CD4475">
        <w:rPr>
          <w:rFonts w:ascii="Arial" w:hAnsi="Arial" w:cs="Arial"/>
          <w:sz w:val="20"/>
          <w:szCs w:val="20"/>
        </w:rPr>
        <w:t xml:space="preserve"> Telewizja Polsat Sp. z o.o. z siedzibą w Warszawie, ul. Ostrobram</w:t>
      </w:r>
      <w:r w:rsidR="0080653E" w:rsidRPr="00CD4475">
        <w:rPr>
          <w:rFonts w:ascii="Arial" w:hAnsi="Arial" w:cs="Arial"/>
          <w:sz w:val="20"/>
          <w:szCs w:val="20"/>
        </w:rPr>
        <w:t>ska 77, 04-175 Warszawa, wpisana</w:t>
      </w:r>
      <w:r w:rsidRPr="00CD4475">
        <w:rPr>
          <w:rFonts w:ascii="Arial" w:hAnsi="Arial" w:cs="Arial"/>
          <w:sz w:val="20"/>
          <w:szCs w:val="20"/>
        </w:rPr>
        <w:t xml:space="preserve"> do Rejestru Przedsiębiorców pod nr KRS 0000388899, prowadzonego przez Sąd Rejonowy dla m.st. Warszawy, XIII Wydział Gospodarczy Krajowego Rejestru Sądowego, o numerze NIP: 113-00-54-762, o numerze REGON: 930171612, o kapitale zakładowym w wysokości 236.946.700,00 zł</w:t>
      </w:r>
      <w:r w:rsidR="00CD4475" w:rsidRPr="00CD4475">
        <w:rPr>
          <w:rFonts w:ascii="Arial" w:hAnsi="Arial" w:cs="Arial"/>
          <w:sz w:val="20"/>
          <w:szCs w:val="20"/>
        </w:rPr>
        <w:t>.</w:t>
      </w:r>
      <w:r w:rsidRPr="00CD4475">
        <w:rPr>
          <w:rFonts w:ascii="Arial" w:hAnsi="Arial" w:cs="Arial"/>
          <w:sz w:val="20"/>
          <w:szCs w:val="20"/>
        </w:rPr>
        <w:t xml:space="preserve"> (dalej: „</w:t>
      </w:r>
      <w:r w:rsidR="0080653E" w:rsidRPr="00CD4475">
        <w:rPr>
          <w:rFonts w:ascii="Arial" w:hAnsi="Arial" w:cs="Arial"/>
          <w:b/>
          <w:sz w:val="20"/>
          <w:szCs w:val="20"/>
        </w:rPr>
        <w:t>Nadawca</w:t>
      </w:r>
      <w:r w:rsidRPr="00CD4475">
        <w:rPr>
          <w:rFonts w:ascii="Arial" w:hAnsi="Arial" w:cs="Arial"/>
          <w:sz w:val="20"/>
          <w:szCs w:val="20"/>
        </w:rPr>
        <w:t xml:space="preserve">”). </w:t>
      </w:r>
    </w:p>
    <w:p w14:paraId="5720E221" w14:textId="77777777" w:rsidR="00496E88" w:rsidRPr="00CD4475" w:rsidRDefault="00C75B3D" w:rsidP="00CD4475">
      <w:pPr>
        <w:pStyle w:val="Akapitzlist"/>
        <w:numPr>
          <w:ilvl w:val="0"/>
          <w:numId w:val="3"/>
        </w:numPr>
        <w:tabs>
          <w:tab w:val="left" w:pos="0"/>
        </w:tabs>
        <w:spacing w:after="120"/>
        <w:ind w:left="284" w:hanging="284"/>
        <w:jc w:val="both"/>
        <w:rPr>
          <w:rFonts w:ascii="Arial" w:hAnsi="Arial" w:cs="Arial"/>
          <w:sz w:val="20"/>
          <w:szCs w:val="20"/>
        </w:rPr>
      </w:pPr>
      <w:r w:rsidRPr="00CD4475">
        <w:rPr>
          <w:rFonts w:ascii="Arial" w:hAnsi="Arial" w:cs="Arial"/>
          <w:sz w:val="20"/>
          <w:szCs w:val="20"/>
        </w:rPr>
        <w:t xml:space="preserve">Na potrzeby </w:t>
      </w:r>
      <w:r w:rsidR="00496E88" w:rsidRPr="00CD4475">
        <w:rPr>
          <w:rFonts w:ascii="Arial" w:hAnsi="Arial" w:cs="Arial"/>
          <w:sz w:val="20"/>
          <w:szCs w:val="20"/>
        </w:rPr>
        <w:t>Audycji</w:t>
      </w:r>
      <w:r w:rsidRPr="00CD4475">
        <w:rPr>
          <w:rFonts w:ascii="Arial" w:hAnsi="Arial" w:cs="Arial"/>
          <w:sz w:val="20"/>
          <w:szCs w:val="20"/>
        </w:rPr>
        <w:t xml:space="preserve"> </w:t>
      </w:r>
      <w:r w:rsidR="001E79DB" w:rsidRPr="00CD4475">
        <w:rPr>
          <w:rFonts w:ascii="Arial" w:hAnsi="Arial" w:cs="Arial"/>
          <w:sz w:val="20"/>
          <w:szCs w:val="20"/>
        </w:rPr>
        <w:t>przyjmuje się następujące definicje:</w:t>
      </w:r>
    </w:p>
    <w:p w14:paraId="238FE06F" w14:textId="77777777" w:rsidR="00C75B3D" w:rsidRPr="00CD4475" w:rsidRDefault="001E79DB" w:rsidP="00CD4475">
      <w:pPr>
        <w:pStyle w:val="Akapitzlist"/>
        <w:numPr>
          <w:ilvl w:val="0"/>
          <w:numId w:val="4"/>
        </w:numPr>
        <w:tabs>
          <w:tab w:val="left" w:pos="0"/>
        </w:tabs>
        <w:spacing w:after="120"/>
        <w:ind w:left="567" w:hanging="210"/>
        <w:jc w:val="both"/>
        <w:rPr>
          <w:rFonts w:ascii="Arial" w:hAnsi="Arial" w:cs="Arial"/>
          <w:sz w:val="20"/>
          <w:szCs w:val="20"/>
        </w:rPr>
      </w:pPr>
      <w:r w:rsidRPr="00CD4475">
        <w:rPr>
          <w:rFonts w:ascii="Arial" w:hAnsi="Arial" w:cs="Arial"/>
          <w:sz w:val="20"/>
          <w:szCs w:val="20"/>
        </w:rPr>
        <w:t>„</w:t>
      </w:r>
      <w:r w:rsidRPr="00CD4475">
        <w:rPr>
          <w:rFonts w:ascii="Arial" w:hAnsi="Arial" w:cs="Arial"/>
          <w:b/>
          <w:sz w:val="20"/>
          <w:szCs w:val="20"/>
        </w:rPr>
        <w:t>DPM</w:t>
      </w:r>
      <w:r w:rsidRPr="00CD4475">
        <w:rPr>
          <w:rFonts w:ascii="Arial" w:hAnsi="Arial" w:cs="Arial"/>
          <w:sz w:val="20"/>
          <w:szCs w:val="20"/>
        </w:rPr>
        <w:t>” – pr</w:t>
      </w:r>
      <w:r w:rsidR="0080653E" w:rsidRPr="00CD4475">
        <w:rPr>
          <w:rFonts w:ascii="Arial" w:hAnsi="Arial" w:cs="Arial"/>
          <w:sz w:val="20"/>
          <w:szCs w:val="20"/>
        </w:rPr>
        <w:t>ogram Disco Polo Music nadawany przez Nadawcę</w:t>
      </w:r>
      <w:r w:rsidRPr="00CD4475">
        <w:rPr>
          <w:rFonts w:ascii="Arial" w:hAnsi="Arial" w:cs="Arial"/>
          <w:sz w:val="20"/>
          <w:szCs w:val="20"/>
        </w:rPr>
        <w:t xml:space="preserve">; </w:t>
      </w:r>
    </w:p>
    <w:p w14:paraId="61A1D0FF" w14:textId="77777777" w:rsidR="00C75B3D" w:rsidRPr="00CD4475" w:rsidRDefault="00C75B3D" w:rsidP="00CD4475">
      <w:pPr>
        <w:pStyle w:val="Akapitzlist"/>
        <w:numPr>
          <w:ilvl w:val="0"/>
          <w:numId w:val="4"/>
        </w:numPr>
        <w:tabs>
          <w:tab w:val="left" w:pos="0"/>
        </w:tabs>
        <w:spacing w:after="120"/>
        <w:ind w:left="567" w:hanging="210"/>
        <w:jc w:val="both"/>
        <w:rPr>
          <w:rFonts w:ascii="Arial" w:hAnsi="Arial" w:cs="Arial"/>
          <w:sz w:val="20"/>
          <w:szCs w:val="20"/>
        </w:rPr>
      </w:pPr>
      <w:r w:rsidRPr="00CD4475">
        <w:rPr>
          <w:rFonts w:ascii="Arial" w:hAnsi="Arial" w:cs="Arial"/>
          <w:sz w:val="20"/>
          <w:szCs w:val="20"/>
        </w:rPr>
        <w:t>„</w:t>
      </w:r>
      <w:r w:rsidRPr="00CD4475">
        <w:rPr>
          <w:rFonts w:ascii="Arial" w:hAnsi="Arial" w:cs="Arial"/>
          <w:b/>
          <w:sz w:val="20"/>
          <w:szCs w:val="20"/>
        </w:rPr>
        <w:t>PNŻ</w:t>
      </w:r>
      <w:r w:rsidR="001E79DB" w:rsidRPr="00CD4475">
        <w:rPr>
          <w:rFonts w:ascii="Arial" w:hAnsi="Arial" w:cs="Arial"/>
          <w:sz w:val="20"/>
          <w:szCs w:val="20"/>
        </w:rPr>
        <w:t>” – audycja audi</w:t>
      </w:r>
      <w:r w:rsidRPr="00CD4475">
        <w:rPr>
          <w:rFonts w:ascii="Arial" w:hAnsi="Arial" w:cs="Arial"/>
          <w:sz w:val="20"/>
          <w:szCs w:val="20"/>
        </w:rPr>
        <w:t>owizualna, pt. „Piosenka na życzenie</w:t>
      </w:r>
      <w:r w:rsidR="001E79DB" w:rsidRPr="00CD4475">
        <w:rPr>
          <w:rFonts w:ascii="Arial" w:hAnsi="Arial" w:cs="Arial"/>
          <w:sz w:val="20"/>
          <w:szCs w:val="20"/>
        </w:rPr>
        <w:t xml:space="preserve">” emitowana w DPM; </w:t>
      </w:r>
    </w:p>
    <w:p w14:paraId="17DBBC34" w14:textId="77777777" w:rsidR="0016082D" w:rsidRPr="00CD4475" w:rsidRDefault="001E79DB" w:rsidP="00CD4475">
      <w:pPr>
        <w:pStyle w:val="Akapitzlist"/>
        <w:numPr>
          <w:ilvl w:val="0"/>
          <w:numId w:val="4"/>
        </w:numPr>
        <w:tabs>
          <w:tab w:val="left" w:pos="0"/>
        </w:tabs>
        <w:spacing w:after="120"/>
        <w:ind w:left="567" w:hanging="210"/>
        <w:jc w:val="both"/>
        <w:rPr>
          <w:rFonts w:ascii="Arial" w:hAnsi="Arial" w:cs="Arial"/>
          <w:sz w:val="20"/>
          <w:szCs w:val="20"/>
        </w:rPr>
      </w:pPr>
      <w:r w:rsidRPr="00CD4475">
        <w:rPr>
          <w:rFonts w:ascii="Arial" w:hAnsi="Arial" w:cs="Arial"/>
          <w:sz w:val="20"/>
          <w:szCs w:val="20"/>
        </w:rPr>
        <w:t>„</w:t>
      </w:r>
      <w:r w:rsidRPr="00CD4475">
        <w:rPr>
          <w:rFonts w:ascii="Arial" w:hAnsi="Arial" w:cs="Arial"/>
          <w:b/>
          <w:sz w:val="20"/>
          <w:szCs w:val="20"/>
        </w:rPr>
        <w:t>serwis Facebook</w:t>
      </w:r>
      <w:r w:rsidRPr="00CD4475">
        <w:rPr>
          <w:rFonts w:ascii="Arial" w:hAnsi="Arial" w:cs="Arial"/>
          <w:sz w:val="20"/>
          <w:szCs w:val="20"/>
        </w:rPr>
        <w:t>” - serwis społecznościowy Facebook b</w:t>
      </w:r>
      <w:r w:rsidR="00496E88" w:rsidRPr="00CD4475">
        <w:rPr>
          <w:rFonts w:ascii="Arial" w:hAnsi="Arial" w:cs="Arial"/>
          <w:sz w:val="20"/>
          <w:szCs w:val="20"/>
        </w:rPr>
        <w:t xml:space="preserve">ędący </w:t>
      </w:r>
      <w:r w:rsidR="0016082D" w:rsidRPr="00CD4475">
        <w:rPr>
          <w:rFonts w:ascii="Arial" w:hAnsi="Arial" w:cs="Arial"/>
          <w:sz w:val="20"/>
          <w:szCs w:val="20"/>
        </w:rPr>
        <w:t>produktem</w:t>
      </w:r>
      <w:r w:rsidR="00496E88" w:rsidRPr="00CD4475">
        <w:rPr>
          <w:rFonts w:ascii="Arial" w:hAnsi="Arial" w:cs="Arial"/>
          <w:sz w:val="20"/>
          <w:szCs w:val="20"/>
        </w:rPr>
        <w:t xml:space="preserve"> </w:t>
      </w:r>
      <w:r w:rsidR="0016082D" w:rsidRPr="00CD4475">
        <w:rPr>
          <w:rFonts w:ascii="Arial" w:hAnsi="Arial" w:cs="Arial"/>
          <w:sz w:val="20"/>
          <w:szCs w:val="20"/>
        </w:rPr>
        <w:t>Meta Platforms Ireland Limited;</w:t>
      </w:r>
    </w:p>
    <w:p w14:paraId="63CFCA24" w14:textId="77777777" w:rsidR="0016082D" w:rsidRPr="00CD4475" w:rsidRDefault="0016082D" w:rsidP="00CD4475">
      <w:pPr>
        <w:pStyle w:val="Akapitzlist"/>
        <w:numPr>
          <w:ilvl w:val="0"/>
          <w:numId w:val="4"/>
        </w:numPr>
        <w:tabs>
          <w:tab w:val="left" w:pos="0"/>
        </w:tabs>
        <w:spacing w:after="120"/>
        <w:ind w:left="567" w:hanging="210"/>
        <w:jc w:val="both"/>
        <w:rPr>
          <w:rFonts w:ascii="Arial" w:hAnsi="Arial" w:cs="Arial"/>
          <w:sz w:val="20"/>
          <w:szCs w:val="20"/>
        </w:rPr>
      </w:pPr>
      <w:r w:rsidRPr="00CD4475">
        <w:rPr>
          <w:rFonts w:ascii="Arial" w:hAnsi="Arial" w:cs="Arial"/>
          <w:sz w:val="20"/>
          <w:szCs w:val="20"/>
        </w:rPr>
        <w:t>„</w:t>
      </w:r>
      <w:r w:rsidRPr="00CD4475">
        <w:rPr>
          <w:rFonts w:ascii="Arial" w:hAnsi="Arial" w:cs="Arial"/>
          <w:b/>
          <w:sz w:val="20"/>
          <w:szCs w:val="20"/>
        </w:rPr>
        <w:t>serwis Instagram</w:t>
      </w:r>
      <w:r w:rsidRPr="00CD4475">
        <w:rPr>
          <w:rFonts w:ascii="Arial" w:hAnsi="Arial" w:cs="Arial"/>
          <w:sz w:val="20"/>
          <w:szCs w:val="20"/>
        </w:rPr>
        <w:t xml:space="preserve">” - serwis społecznościowy </w:t>
      </w:r>
      <w:r w:rsidR="00551F96" w:rsidRPr="00CD4475">
        <w:rPr>
          <w:rFonts w:ascii="Arial" w:hAnsi="Arial" w:cs="Arial"/>
          <w:sz w:val="20"/>
          <w:szCs w:val="20"/>
        </w:rPr>
        <w:t xml:space="preserve">hostingu zdjęć </w:t>
      </w:r>
      <w:r w:rsidRPr="00CD4475">
        <w:rPr>
          <w:rFonts w:ascii="Arial" w:hAnsi="Arial" w:cs="Arial"/>
          <w:sz w:val="20"/>
          <w:szCs w:val="20"/>
        </w:rPr>
        <w:t>Instagram będący produktem Meta Platforms Ireland Limited;</w:t>
      </w:r>
    </w:p>
    <w:p w14:paraId="358AAA36" w14:textId="77777777" w:rsidR="0016082D" w:rsidRPr="00CD4475" w:rsidRDefault="0016082D" w:rsidP="00CD4475">
      <w:pPr>
        <w:pStyle w:val="Akapitzlist"/>
        <w:numPr>
          <w:ilvl w:val="0"/>
          <w:numId w:val="4"/>
        </w:numPr>
        <w:tabs>
          <w:tab w:val="left" w:pos="0"/>
        </w:tabs>
        <w:spacing w:after="120"/>
        <w:ind w:left="567" w:hanging="210"/>
        <w:jc w:val="both"/>
        <w:rPr>
          <w:rFonts w:ascii="Arial" w:hAnsi="Arial" w:cs="Arial"/>
          <w:sz w:val="20"/>
          <w:szCs w:val="20"/>
        </w:rPr>
      </w:pPr>
      <w:r w:rsidRPr="00CD4475">
        <w:rPr>
          <w:rFonts w:ascii="Arial" w:hAnsi="Arial" w:cs="Arial"/>
          <w:sz w:val="20"/>
          <w:szCs w:val="20"/>
        </w:rPr>
        <w:t>„</w:t>
      </w:r>
      <w:r w:rsidRPr="00CD4475">
        <w:rPr>
          <w:rFonts w:ascii="Arial" w:hAnsi="Arial" w:cs="Arial"/>
          <w:b/>
          <w:sz w:val="20"/>
          <w:szCs w:val="20"/>
        </w:rPr>
        <w:t>serwis Tik Tok</w:t>
      </w:r>
      <w:r w:rsidRPr="00CD4475">
        <w:rPr>
          <w:rFonts w:ascii="Arial" w:hAnsi="Arial" w:cs="Arial"/>
          <w:sz w:val="20"/>
          <w:szCs w:val="20"/>
        </w:rPr>
        <w:t xml:space="preserve">” - serwis społecznościowy </w:t>
      </w:r>
      <w:r w:rsidR="00551F96" w:rsidRPr="00CD4475">
        <w:rPr>
          <w:rFonts w:ascii="Arial" w:hAnsi="Arial" w:cs="Arial"/>
          <w:sz w:val="20"/>
          <w:szCs w:val="20"/>
        </w:rPr>
        <w:t xml:space="preserve">hostingu video </w:t>
      </w:r>
      <w:r w:rsidRPr="00CD4475">
        <w:rPr>
          <w:rFonts w:ascii="Arial" w:hAnsi="Arial" w:cs="Arial"/>
          <w:sz w:val="20"/>
          <w:szCs w:val="20"/>
        </w:rPr>
        <w:t>Tik Tok będący produktem Meta Platforms Ireland Limited;</w:t>
      </w:r>
    </w:p>
    <w:p w14:paraId="23B09902" w14:textId="5F6F6B10" w:rsidR="003078DB" w:rsidRPr="00CD4475" w:rsidRDefault="003078DB" w:rsidP="00CD4475">
      <w:pPr>
        <w:pStyle w:val="Akapitzlist"/>
        <w:numPr>
          <w:ilvl w:val="0"/>
          <w:numId w:val="4"/>
        </w:numPr>
        <w:tabs>
          <w:tab w:val="left" w:pos="0"/>
        </w:tabs>
        <w:spacing w:after="120"/>
        <w:ind w:left="567" w:hanging="210"/>
        <w:jc w:val="both"/>
        <w:rPr>
          <w:rFonts w:ascii="Arial" w:hAnsi="Arial" w:cs="Arial"/>
          <w:sz w:val="20"/>
          <w:szCs w:val="20"/>
        </w:rPr>
      </w:pPr>
      <w:r w:rsidRPr="00CD4475">
        <w:rPr>
          <w:rFonts w:ascii="Arial" w:hAnsi="Arial" w:cs="Arial"/>
          <w:sz w:val="20"/>
          <w:szCs w:val="20"/>
        </w:rPr>
        <w:t>„</w:t>
      </w:r>
      <w:r w:rsidRPr="00CD4475">
        <w:rPr>
          <w:rFonts w:ascii="Arial" w:hAnsi="Arial" w:cs="Arial"/>
          <w:b/>
          <w:sz w:val="20"/>
          <w:szCs w:val="20"/>
        </w:rPr>
        <w:t>Serwisy</w:t>
      </w:r>
      <w:r w:rsidR="00CD4475" w:rsidRPr="00CD4475">
        <w:rPr>
          <w:rFonts w:ascii="Arial" w:hAnsi="Arial" w:cs="Arial"/>
          <w:sz w:val="20"/>
          <w:szCs w:val="20"/>
        </w:rPr>
        <w:t xml:space="preserve">” – łącznie serwis </w:t>
      </w:r>
      <w:r w:rsidRPr="00CD4475">
        <w:rPr>
          <w:rFonts w:ascii="Arial" w:hAnsi="Arial" w:cs="Arial"/>
          <w:sz w:val="20"/>
          <w:szCs w:val="20"/>
        </w:rPr>
        <w:t>Facebook, serwis Instagram, Serwis Tik Tok;</w:t>
      </w:r>
    </w:p>
    <w:p w14:paraId="48EAAED4" w14:textId="77777777" w:rsidR="005517E7" w:rsidRPr="00CD4475" w:rsidRDefault="001E79DB" w:rsidP="00CD4475">
      <w:pPr>
        <w:pStyle w:val="Akapitzlist"/>
        <w:numPr>
          <w:ilvl w:val="0"/>
          <w:numId w:val="4"/>
        </w:numPr>
        <w:tabs>
          <w:tab w:val="left" w:pos="0"/>
        </w:tabs>
        <w:spacing w:after="120"/>
        <w:ind w:left="567" w:hanging="210"/>
        <w:jc w:val="both"/>
        <w:rPr>
          <w:rFonts w:ascii="Arial" w:hAnsi="Arial" w:cs="Arial"/>
          <w:sz w:val="20"/>
          <w:szCs w:val="20"/>
        </w:rPr>
      </w:pPr>
      <w:r w:rsidRPr="00CD4475">
        <w:rPr>
          <w:rFonts w:ascii="Arial" w:hAnsi="Arial" w:cs="Arial"/>
          <w:sz w:val="20"/>
          <w:szCs w:val="20"/>
        </w:rPr>
        <w:t>„</w:t>
      </w:r>
      <w:r w:rsidR="00496E88" w:rsidRPr="00CD4475">
        <w:rPr>
          <w:rFonts w:ascii="Arial" w:hAnsi="Arial" w:cs="Arial"/>
          <w:b/>
          <w:sz w:val="20"/>
          <w:szCs w:val="20"/>
        </w:rPr>
        <w:t>Profil</w:t>
      </w:r>
      <w:r w:rsidR="0016082D" w:rsidRPr="00CD4475">
        <w:rPr>
          <w:rFonts w:ascii="Arial" w:hAnsi="Arial" w:cs="Arial"/>
          <w:b/>
          <w:sz w:val="20"/>
          <w:szCs w:val="20"/>
        </w:rPr>
        <w:t>e</w:t>
      </w:r>
      <w:r w:rsidR="00496E88" w:rsidRPr="00CD4475">
        <w:rPr>
          <w:rFonts w:ascii="Arial" w:hAnsi="Arial" w:cs="Arial"/>
          <w:b/>
          <w:sz w:val="20"/>
          <w:szCs w:val="20"/>
        </w:rPr>
        <w:t xml:space="preserve"> </w:t>
      </w:r>
      <w:r w:rsidRPr="00CD4475">
        <w:rPr>
          <w:rFonts w:ascii="Arial" w:hAnsi="Arial" w:cs="Arial"/>
          <w:b/>
          <w:sz w:val="20"/>
          <w:szCs w:val="20"/>
        </w:rPr>
        <w:t>DPM</w:t>
      </w:r>
      <w:r w:rsidRPr="00CD4475">
        <w:rPr>
          <w:rFonts w:ascii="Arial" w:hAnsi="Arial" w:cs="Arial"/>
          <w:sz w:val="20"/>
          <w:szCs w:val="20"/>
        </w:rPr>
        <w:t>” - profil</w:t>
      </w:r>
      <w:r w:rsidR="0016082D" w:rsidRPr="00CD4475">
        <w:rPr>
          <w:rFonts w:ascii="Arial" w:hAnsi="Arial" w:cs="Arial"/>
          <w:sz w:val="20"/>
          <w:szCs w:val="20"/>
        </w:rPr>
        <w:t>e</w:t>
      </w:r>
      <w:r w:rsidRPr="00CD4475">
        <w:rPr>
          <w:rFonts w:ascii="Arial" w:hAnsi="Arial" w:cs="Arial"/>
          <w:sz w:val="20"/>
          <w:szCs w:val="20"/>
        </w:rPr>
        <w:t xml:space="preserve"> DPM w serwisie Facebook</w:t>
      </w:r>
      <w:r w:rsidR="00983A36" w:rsidRPr="00CD4475">
        <w:rPr>
          <w:rFonts w:ascii="Arial" w:hAnsi="Arial" w:cs="Arial"/>
          <w:sz w:val="20"/>
          <w:szCs w:val="20"/>
        </w:rPr>
        <w:t>, Instagram, Tik Tok</w:t>
      </w:r>
      <w:r w:rsidR="0016082D" w:rsidRPr="00CD4475">
        <w:rPr>
          <w:rFonts w:ascii="Arial" w:hAnsi="Arial" w:cs="Arial"/>
          <w:sz w:val="20"/>
          <w:szCs w:val="20"/>
        </w:rPr>
        <w:t xml:space="preserve"> (@disco_polo_music) dostępne</w:t>
      </w:r>
      <w:r w:rsidRPr="00CD4475">
        <w:rPr>
          <w:rFonts w:ascii="Arial" w:hAnsi="Arial" w:cs="Arial"/>
          <w:sz w:val="20"/>
          <w:szCs w:val="20"/>
        </w:rPr>
        <w:t xml:space="preserve"> </w:t>
      </w:r>
      <w:r w:rsidR="00983A36" w:rsidRPr="00CD4475">
        <w:rPr>
          <w:rFonts w:ascii="Arial" w:hAnsi="Arial" w:cs="Arial"/>
          <w:sz w:val="20"/>
          <w:szCs w:val="20"/>
        </w:rPr>
        <w:t xml:space="preserve">odpowiednio </w:t>
      </w:r>
      <w:r w:rsidRPr="00CD4475">
        <w:rPr>
          <w:rFonts w:ascii="Arial" w:hAnsi="Arial" w:cs="Arial"/>
          <w:sz w:val="20"/>
          <w:szCs w:val="20"/>
        </w:rPr>
        <w:t>pod adresem https://www.fa</w:t>
      </w:r>
      <w:r w:rsidR="0016082D" w:rsidRPr="00CD4475">
        <w:rPr>
          <w:rFonts w:ascii="Arial" w:hAnsi="Arial" w:cs="Arial"/>
          <w:sz w:val="20"/>
          <w:szCs w:val="20"/>
        </w:rPr>
        <w:t>cebook.com/kanaldiscopolomusic/,</w:t>
      </w:r>
      <w:r w:rsidRPr="00CD4475">
        <w:rPr>
          <w:rFonts w:ascii="Arial" w:hAnsi="Arial" w:cs="Arial"/>
          <w:sz w:val="20"/>
          <w:szCs w:val="20"/>
        </w:rPr>
        <w:t xml:space="preserve"> </w:t>
      </w:r>
      <w:hyperlink r:id="rId5" w:history="1">
        <w:r w:rsidR="002B5E3D" w:rsidRPr="00CD4475">
          <w:rPr>
            <w:rStyle w:val="Hipercze"/>
            <w:rFonts w:ascii="Arial" w:hAnsi="Arial" w:cs="Arial"/>
            <w:sz w:val="20"/>
            <w:szCs w:val="20"/>
          </w:rPr>
          <w:t>Oficjalny Profil Kanału DPM (@disco_polo_music) • Zdjęcia i filmy na Instagramie</w:t>
        </w:r>
      </w:hyperlink>
      <w:r w:rsidR="002B5E3D" w:rsidRPr="00CD4475">
        <w:rPr>
          <w:rFonts w:ascii="Arial" w:hAnsi="Arial" w:cs="Arial"/>
          <w:sz w:val="20"/>
          <w:szCs w:val="20"/>
        </w:rPr>
        <w:t xml:space="preserve">, </w:t>
      </w:r>
      <w:r w:rsidR="00BD4CB2" w:rsidRPr="00CD4475">
        <w:rPr>
          <w:rFonts w:ascii="Arial" w:hAnsi="Arial" w:cs="Arial"/>
          <w:sz w:val="20"/>
          <w:szCs w:val="20"/>
        </w:rPr>
        <w:t>tiktok.com/@disco_polo_music</w:t>
      </w:r>
    </w:p>
    <w:p w14:paraId="6E41D155" w14:textId="77777777" w:rsidR="00C75B3D" w:rsidRPr="00CD4475" w:rsidRDefault="001E79DB" w:rsidP="00CD4475">
      <w:pPr>
        <w:pStyle w:val="Akapitzlist"/>
        <w:numPr>
          <w:ilvl w:val="0"/>
          <w:numId w:val="4"/>
        </w:numPr>
        <w:tabs>
          <w:tab w:val="left" w:pos="0"/>
        </w:tabs>
        <w:spacing w:after="120"/>
        <w:ind w:left="567" w:hanging="210"/>
        <w:jc w:val="both"/>
        <w:rPr>
          <w:rFonts w:ascii="Arial" w:hAnsi="Arial" w:cs="Arial"/>
          <w:sz w:val="20"/>
          <w:szCs w:val="20"/>
        </w:rPr>
      </w:pPr>
      <w:r w:rsidRPr="00CD4475">
        <w:rPr>
          <w:rFonts w:ascii="Arial" w:hAnsi="Arial" w:cs="Arial"/>
          <w:sz w:val="20"/>
          <w:szCs w:val="20"/>
        </w:rPr>
        <w:t>„</w:t>
      </w:r>
      <w:r w:rsidRPr="00CD4475">
        <w:rPr>
          <w:rFonts w:ascii="Arial" w:hAnsi="Arial" w:cs="Arial"/>
          <w:b/>
          <w:sz w:val="20"/>
          <w:szCs w:val="20"/>
        </w:rPr>
        <w:t>Regulamin</w:t>
      </w:r>
      <w:r w:rsidRPr="00CD4475">
        <w:rPr>
          <w:rFonts w:ascii="Arial" w:hAnsi="Arial" w:cs="Arial"/>
          <w:sz w:val="20"/>
          <w:szCs w:val="20"/>
        </w:rPr>
        <w:t>” – niniejszy Regul</w:t>
      </w:r>
      <w:r w:rsidR="00C75B3D" w:rsidRPr="00CD4475">
        <w:rPr>
          <w:rFonts w:ascii="Arial" w:hAnsi="Arial" w:cs="Arial"/>
          <w:sz w:val="20"/>
          <w:szCs w:val="20"/>
        </w:rPr>
        <w:t xml:space="preserve">amin określający zasady wzięcia udziału w </w:t>
      </w:r>
      <w:r w:rsidR="00496E88" w:rsidRPr="00CD4475">
        <w:rPr>
          <w:rFonts w:ascii="Arial" w:hAnsi="Arial" w:cs="Arial"/>
          <w:sz w:val="20"/>
          <w:szCs w:val="20"/>
        </w:rPr>
        <w:t>Audycji</w:t>
      </w:r>
      <w:r w:rsidRPr="00CD4475">
        <w:rPr>
          <w:rFonts w:ascii="Arial" w:hAnsi="Arial" w:cs="Arial"/>
          <w:sz w:val="20"/>
          <w:szCs w:val="20"/>
        </w:rPr>
        <w:t>, dostępny na stronie internetowej DPM</w:t>
      </w:r>
      <w:r w:rsidR="00496E88" w:rsidRPr="00CD4475">
        <w:rPr>
          <w:rFonts w:ascii="Arial" w:hAnsi="Arial" w:cs="Arial"/>
          <w:sz w:val="20"/>
          <w:szCs w:val="20"/>
        </w:rPr>
        <w:t>,</w:t>
      </w:r>
      <w:r w:rsidRPr="00CD4475">
        <w:rPr>
          <w:rFonts w:ascii="Arial" w:hAnsi="Arial" w:cs="Arial"/>
          <w:sz w:val="20"/>
          <w:szCs w:val="20"/>
        </w:rPr>
        <w:t xml:space="preserve"> pod adrese</w:t>
      </w:r>
      <w:r w:rsidR="00496E88" w:rsidRPr="00CD4475">
        <w:rPr>
          <w:rFonts w:ascii="Arial" w:hAnsi="Arial" w:cs="Arial"/>
          <w:sz w:val="20"/>
          <w:szCs w:val="20"/>
        </w:rPr>
        <w:t>m https://www.discopolomusic.pl;</w:t>
      </w:r>
    </w:p>
    <w:p w14:paraId="6E088D4E" w14:textId="77777777" w:rsidR="00496E88" w:rsidRPr="00CD4475" w:rsidRDefault="00C75B3D" w:rsidP="00CD4475">
      <w:pPr>
        <w:pStyle w:val="Akapitzlist"/>
        <w:numPr>
          <w:ilvl w:val="0"/>
          <w:numId w:val="4"/>
        </w:numPr>
        <w:tabs>
          <w:tab w:val="left" w:pos="0"/>
        </w:tabs>
        <w:spacing w:after="120"/>
        <w:ind w:left="567" w:hanging="210"/>
        <w:jc w:val="both"/>
        <w:rPr>
          <w:rFonts w:ascii="Arial" w:hAnsi="Arial" w:cs="Arial"/>
          <w:sz w:val="20"/>
          <w:szCs w:val="20"/>
        </w:rPr>
      </w:pPr>
      <w:r w:rsidRPr="00CD4475">
        <w:rPr>
          <w:rFonts w:ascii="Arial" w:hAnsi="Arial" w:cs="Arial"/>
          <w:sz w:val="20"/>
          <w:szCs w:val="20"/>
        </w:rPr>
        <w:t>„</w:t>
      </w:r>
      <w:r w:rsidR="000721B1" w:rsidRPr="00CD4475">
        <w:rPr>
          <w:rFonts w:ascii="Arial" w:hAnsi="Arial" w:cs="Arial"/>
          <w:b/>
          <w:sz w:val="20"/>
          <w:szCs w:val="20"/>
        </w:rPr>
        <w:t>Dokonujący Zgłoszenia</w:t>
      </w:r>
      <w:r w:rsidRPr="00CD4475">
        <w:rPr>
          <w:rFonts w:ascii="Arial" w:hAnsi="Arial" w:cs="Arial"/>
          <w:sz w:val="20"/>
          <w:szCs w:val="20"/>
        </w:rPr>
        <w:t xml:space="preserve">” – </w:t>
      </w:r>
      <w:r w:rsidR="000721B1" w:rsidRPr="00CD4475">
        <w:rPr>
          <w:rFonts w:ascii="Arial" w:hAnsi="Arial" w:cs="Arial"/>
          <w:sz w:val="20"/>
          <w:szCs w:val="20"/>
        </w:rPr>
        <w:t>osoba spełniająca</w:t>
      </w:r>
      <w:r w:rsidR="001E79DB" w:rsidRPr="00CD4475">
        <w:rPr>
          <w:rFonts w:ascii="Arial" w:hAnsi="Arial" w:cs="Arial"/>
          <w:sz w:val="20"/>
          <w:szCs w:val="20"/>
        </w:rPr>
        <w:t xml:space="preserve"> kryter</w:t>
      </w:r>
      <w:r w:rsidR="00496E88" w:rsidRPr="00CD4475">
        <w:rPr>
          <w:rFonts w:ascii="Arial" w:hAnsi="Arial" w:cs="Arial"/>
          <w:sz w:val="20"/>
          <w:szCs w:val="20"/>
        </w:rPr>
        <w:t>ia określone w § 2 Regulaminu</w:t>
      </w:r>
      <w:r w:rsidR="000721B1" w:rsidRPr="00CD4475">
        <w:rPr>
          <w:rFonts w:ascii="Arial" w:hAnsi="Arial" w:cs="Arial"/>
          <w:sz w:val="20"/>
          <w:szCs w:val="20"/>
        </w:rPr>
        <w:t xml:space="preserve">, która dokonała zgłoszenia </w:t>
      </w:r>
      <w:r w:rsidR="00551F96" w:rsidRPr="00CD4475">
        <w:rPr>
          <w:rFonts w:ascii="Arial" w:hAnsi="Arial" w:cs="Arial"/>
          <w:sz w:val="20"/>
          <w:szCs w:val="20"/>
        </w:rPr>
        <w:t xml:space="preserve">swojego udziału </w:t>
      </w:r>
      <w:r w:rsidR="00C27D2A" w:rsidRPr="00CD4475">
        <w:rPr>
          <w:rFonts w:ascii="Arial" w:hAnsi="Arial" w:cs="Arial"/>
          <w:sz w:val="20"/>
          <w:szCs w:val="20"/>
        </w:rPr>
        <w:t>w Audycji;</w:t>
      </w:r>
    </w:p>
    <w:p w14:paraId="5921EB09" w14:textId="3BD0F2B8" w:rsidR="00C75B3D" w:rsidRPr="00CD4475" w:rsidRDefault="00C75B3D" w:rsidP="00CD4475">
      <w:pPr>
        <w:pStyle w:val="Akapitzlist"/>
        <w:numPr>
          <w:ilvl w:val="0"/>
          <w:numId w:val="3"/>
        </w:numPr>
        <w:tabs>
          <w:tab w:val="left" w:pos="0"/>
        </w:tabs>
        <w:spacing w:after="120"/>
        <w:ind w:left="284" w:hanging="284"/>
        <w:jc w:val="both"/>
        <w:rPr>
          <w:rFonts w:ascii="Arial" w:hAnsi="Arial" w:cs="Arial"/>
          <w:sz w:val="20"/>
          <w:szCs w:val="20"/>
        </w:rPr>
      </w:pPr>
      <w:r w:rsidRPr="00CD4475">
        <w:rPr>
          <w:rFonts w:ascii="Arial" w:hAnsi="Arial" w:cs="Arial"/>
          <w:sz w:val="20"/>
          <w:szCs w:val="20"/>
        </w:rPr>
        <w:t xml:space="preserve">Informacje </w:t>
      </w:r>
      <w:r w:rsidR="00983A36" w:rsidRPr="00CD4475">
        <w:rPr>
          <w:rFonts w:ascii="Arial" w:hAnsi="Arial" w:cs="Arial"/>
          <w:sz w:val="20"/>
          <w:szCs w:val="20"/>
        </w:rPr>
        <w:t>o Audycji</w:t>
      </w:r>
      <w:r w:rsidRPr="00CD4475">
        <w:rPr>
          <w:rFonts w:ascii="Arial" w:hAnsi="Arial" w:cs="Arial"/>
          <w:sz w:val="20"/>
          <w:szCs w:val="20"/>
        </w:rPr>
        <w:t xml:space="preserve"> dostępne są na profilach DPM</w:t>
      </w:r>
      <w:r w:rsidR="001E79DB" w:rsidRPr="00CD4475">
        <w:rPr>
          <w:rFonts w:ascii="Arial" w:hAnsi="Arial" w:cs="Arial"/>
          <w:sz w:val="20"/>
          <w:szCs w:val="20"/>
        </w:rPr>
        <w:t xml:space="preserve">. </w:t>
      </w:r>
      <w:r w:rsidR="00F61D76" w:rsidRPr="00CD4475">
        <w:rPr>
          <w:rFonts w:ascii="Arial" w:hAnsi="Arial" w:cs="Arial"/>
          <w:sz w:val="20"/>
          <w:szCs w:val="20"/>
        </w:rPr>
        <w:t>Post informujący o Audycji</w:t>
      </w:r>
      <w:r w:rsidR="00CD4475" w:rsidRPr="00CD4475">
        <w:rPr>
          <w:rFonts w:ascii="Arial" w:hAnsi="Arial" w:cs="Arial"/>
          <w:sz w:val="20"/>
          <w:szCs w:val="20"/>
        </w:rPr>
        <w:t xml:space="preserve"> i zasadach wzięcia udziału w Audycji</w:t>
      </w:r>
      <w:r w:rsidR="00F61D76" w:rsidRPr="00CD4475">
        <w:rPr>
          <w:rFonts w:ascii="Arial" w:hAnsi="Arial" w:cs="Arial"/>
          <w:sz w:val="20"/>
          <w:szCs w:val="20"/>
        </w:rPr>
        <w:t>, opublikowany zostanie na profilach DPM, w dniu 0</w:t>
      </w:r>
      <w:r w:rsidR="00430218" w:rsidRPr="00CD4475">
        <w:rPr>
          <w:rFonts w:ascii="Arial" w:hAnsi="Arial" w:cs="Arial"/>
          <w:sz w:val="20"/>
          <w:szCs w:val="20"/>
        </w:rPr>
        <w:t>3</w:t>
      </w:r>
      <w:r w:rsidR="00F61D76" w:rsidRPr="00CD4475">
        <w:rPr>
          <w:rFonts w:ascii="Arial" w:hAnsi="Arial" w:cs="Arial"/>
          <w:sz w:val="20"/>
          <w:szCs w:val="20"/>
        </w:rPr>
        <w:t>.02.2022 roku</w:t>
      </w:r>
      <w:r w:rsidR="00CD4475" w:rsidRPr="00CD4475">
        <w:rPr>
          <w:rFonts w:ascii="Arial" w:hAnsi="Arial" w:cs="Arial"/>
          <w:sz w:val="20"/>
          <w:szCs w:val="20"/>
        </w:rPr>
        <w:t>.</w:t>
      </w:r>
    </w:p>
    <w:p w14:paraId="0542A24C" w14:textId="77777777" w:rsidR="00C75B3D" w:rsidRPr="00CD4475" w:rsidRDefault="00D56127" w:rsidP="00CD4475">
      <w:pPr>
        <w:pStyle w:val="Akapitzlist"/>
        <w:numPr>
          <w:ilvl w:val="0"/>
          <w:numId w:val="3"/>
        </w:numPr>
        <w:tabs>
          <w:tab w:val="left" w:pos="0"/>
        </w:tabs>
        <w:spacing w:after="120"/>
        <w:ind w:left="284" w:hanging="284"/>
        <w:jc w:val="both"/>
        <w:rPr>
          <w:rFonts w:ascii="Arial" w:hAnsi="Arial" w:cs="Arial"/>
          <w:sz w:val="20"/>
          <w:szCs w:val="20"/>
        </w:rPr>
      </w:pPr>
      <w:r w:rsidRPr="00CD4475">
        <w:rPr>
          <w:rFonts w:ascii="Arial" w:hAnsi="Arial" w:cs="Arial"/>
          <w:sz w:val="20"/>
          <w:szCs w:val="20"/>
        </w:rPr>
        <w:t xml:space="preserve">Wzięcie udziału w Audycji </w:t>
      </w:r>
      <w:r w:rsidR="00983A36" w:rsidRPr="00CD4475">
        <w:rPr>
          <w:rFonts w:ascii="Arial" w:hAnsi="Arial" w:cs="Arial"/>
          <w:sz w:val="20"/>
          <w:szCs w:val="20"/>
        </w:rPr>
        <w:t>odbywa się</w:t>
      </w:r>
      <w:r w:rsidR="001E79DB" w:rsidRPr="00CD4475">
        <w:rPr>
          <w:rFonts w:ascii="Arial" w:hAnsi="Arial" w:cs="Arial"/>
          <w:sz w:val="20"/>
          <w:szCs w:val="20"/>
        </w:rPr>
        <w:t xml:space="preserve"> na zasadach określonych w Regulaminie i zgodnie z powszechnie obowiązującymi przepisami prawa. </w:t>
      </w:r>
    </w:p>
    <w:p w14:paraId="6858F1E8" w14:textId="77777777" w:rsidR="002F3AC1" w:rsidRPr="00CD4475" w:rsidRDefault="001E79DB" w:rsidP="00CD4475">
      <w:pPr>
        <w:pStyle w:val="Akapitzlist"/>
        <w:numPr>
          <w:ilvl w:val="0"/>
          <w:numId w:val="3"/>
        </w:numPr>
        <w:tabs>
          <w:tab w:val="left" w:pos="0"/>
        </w:tabs>
        <w:spacing w:after="120"/>
        <w:ind w:left="284" w:hanging="284"/>
        <w:jc w:val="both"/>
        <w:rPr>
          <w:rFonts w:ascii="Arial" w:hAnsi="Arial" w:cs="Arial"/>
          <w:sz w:val="20"/>
          <w:szCs w:val="20"/>
        </w:rPr>
      </w:pPr>
      <w:r w:rsidRPr="00CD4475">
        <w:rPr>
          <w:rFonts w:ascii="Arial" w:hAnsi="Arial" w:cs="Arial"/>
          <w:sz w:val="20"/>
          <w:szCs w:val="20"/>
        </w:rPr>
        <w:t xml:space="preserve">Przed dokonaniem zgłoszenia swojego udziału w </w:t>
      </w:r>
      <w:r w:rsidR="00983A36" w:rsidRPr="00CD4475">
        <w:rPr>
          <w:rFonts w:ascii="Arial" w:hAnsi="Arial" w:cs="Arial"/>
          <w:sz w:val="20"/>
          <w:szCs w:val="20"/>
        </w:rPr>
        <w:t>Audycji</w:t>
      </w:r>
      <w:r w:rsidRPr="00CD4475">
        <w:rPr>
          <w:rFonts w:ascii="Arial" w:hAnsi="Arial" w:cs="Arial"/>
          <w:sz w:val="20"/>
          <w:szCs w:val="20"/>
        </w:rPr>
        <w:t xml:space="preserve"> </w:t>
      </w:r>
      <w:r w:rsidR="00D56127" w:rsidRPr="00CD4475">
        <w:rPr>
          <w:rFonts w:ascii="Arial" w:hAnsi="Arial" w:cs="Arial"/>
          <w:sz w:val="20"/>
          <w:szCs w:val="20"/>
        </w:rPr>
        <w:t>Dokonujący Zgłoszenia</w:t>
      </w:r>
      <w:r w:rsidRPr="00CD4475">
        <w:rPr>
          <w:rFonts w:ascii="Arial" w:hAnsi="Arial" w:cs="Arial"/>
          <w:sz w:val="20"/>
          <w:szCs w:val="20"/>
        </w:rPr>
        <w:t xml:space="preserve"> zobowiązany jest do zapoznania się z warunkami </w:t>
      </w:r>
      <w:r w:rsidR="00D56127" w:rsidRPr="00CD4475">
        <w:rPr>
          <w:rFonts w:ascii="Arial" w:hAnsi="Arial" w:cs="Arial"/>
          <w:sz w:val="20"/>
          <w:szCs w:val="20"/>
        </w:rPr>
        <w:t>udziału</w:t>
      </w:r>
      <w:r w:rsidRPr="00CD4475">
        <w:rPr>
          <w:rFonts w:ascii="Arial" w:hAnsi="Arial" w:cs="Arial"/>
          <w:sz w:val="20"/>
          <w:szCs w:val="20"/>
        </w:rPr>
        <w:t xml:space="preserve"> w </w:t>
      </w:r>
      <w:r w:rsidR="00983A36" w:rsidRPr="00CD4475">
        <w:rPr>
          <w:rFonts w:ascii="Arial" w:hAnsi="Arial" w:cs="Arial"/>
          <w:sz w:val="20"/>
          <w:szCs w:val="20"/>
        </w:rPr>
        <w:t>Audycji</w:t>
      </w:r>
      <w:r w:rsidRPr="00CD4475">
        <w:rPr>
          <w:rFonts w:ascii="Arial" w:hAnsi="Arial" w:cs="Arial"/>
          <w:sz w:val="20"/>
          <w:szCs w:val="20"/>
        </w:rPr>
        <w:t xml:space="preserve"> określonymi w </w:t>
      </w:r>
      <w:r w:rsidR="00D56127" w:rsidRPr="00CD4475">
        <w:rPr>
          <w:rFonts w:ascii="Arial" w:hAnsi="Arial" w:cs="Arial"/>
          <w:sz w:val="20"/>
          <w:szCs w:val="20"/>
        </w:rPr>
        <w:t>postanowieniach Regulaminu</w:t>
      </w:r>
      <w:r w:rsidRPr="00CD4475">
        <w:rPr>
          <w:rFonts w:ascii="Arial" w:hAnsi="Arial" w:cs="Arial"/>
          <w:sz w:val="20"/>
          <w:szCs w:val="20"/>
        </w:rPr>
        <w:t>. W przypadku braku spełnienia któregokolwiek ze wskazanych w Regulaminie warunków, spełnienia warunku w</w:t>
      </w:r>
      <w:r w:rsidR="002F3AC1" w:rsidRPr="00CD4475">
        <w:rPr>
          <w:rFonts w:ascii="Arial" w:hAnsi="Arial" w:cs="Arial"/>
          <w:sz w:val="20"/>
          <w:szCs w:val="20"/>
        </w:rPr>
        <w:t xml:space="preserve">ykluczającego udział w </w:t>
      </w:r>
      <w:r w:rsidR="00983A36" w:rsidRPr="00CD4475">
        <w:rPr>
          <w:rFonts w:ascii="Arial" w:hAnsi="Arial" w:cs="Arial"/>
          <w:sz w:val="20"/>
          <w:szCs w:val="20"/>
        </w:rPr>
        <w:t>Audycji</w:t>
      </w:r>
      <w:r w:rsidRPr="00CD4475">
        <w:rPr>
          <w:rFonts w:ascii="Arial" w:hAnsi="Arial" w:cs="Arial"/>
          <w:sz w:val="20"/>
          <w:szCs w:val="20"/>
        </w:rPr>
        <w:t xml:space="preserve"> lub brak zgody na </w:t>
      </w:r>
      <w:r w:rsidR="002F3AC1" w:rsidRPr="00CD4475">
        <w:rPr>
          <w:rFonts w:ascii="Arial" w:hAnsi="Arial" w:cs="Arial"/>
          <w:sz w:val="20"/>
          <w:szCs w:val="20"/>
        </w:rPr>
        <w:t xml:space="preserve">którykolwiek z warunków </w:t>
      </w:r>
      <w:r w:rsidR="00D56127" w:rsidRPr="00CD4475">
        <w:rPr>
          <w:rFonts w:ascii="Arial" w:hAnsi="Arial" w:cs="Arial"/>
          <w:sz w:val="20"/>
          <w:szCs w:val="20"/>
        </w:rPr>
        <w:t>udziału</w:t>
      </w:r>
      <w:r w:rsidR="002F3AC1" w:rsidRPr="00CD4475">
        <w:rPr>
          <w:rFonts w:ascii="Arial" w:hAnsi="Arial" w:cs="Arial"/>
          <w:sz w:val="20"/>
          <w:szCs w:val="20"/>
        </w:rPr>
        <w:t xml:space="preserve"> w </w:t>
      </w:r>
      <w:r w:rsidR="00983A36" w:rsidRPr="00CD4475">
        <w:rPr>
          <w:rFonts w:ascii="Arial" w:hAnsi="Arial" w:cs="Arial"/>
          <w:sz w:val="20"/>
          <w:szCs w:val="20"/>
        </w:rPr>
        <w:t>Audycji,</w:t>
      </w:r>
      <w:r w:rsidRPr="00CD4475">
        <w:rPr>
          <w:rFonts w:ascii="Arial" w:hAnsi="Arial" w:cs="Arial"/>
          <w:sz w:val="20"/>
          <w:szCs w:val="20"/>
        </w:rPr>
        <w:t xml:space="preserve"> wskazanych w Regulaminie, </w:t>
      </w:r>
      <w:r w:rsidR="00C27D2A" w:rsidRPr="00CD4475">
        <w:rPr>
          <w:rFonts w:ascii="Arial" w:hAnsi="Arial" w:cs="Arial"/>
          <w:sz w:val="20"/>
          <w:szCs w:val="20"/>
        </w:rPr>
        <w:t>Dokonujący Zgłoszenia</w:t>
      </w:r>
      <w:r w:rsidRPr="00CD4475">
        <w:rPr>
          <w:rFonts w:ascii="Arial" w:hAnsi="Arial" w:cs="Arial"/>
          <w:sz w:val="20"/>
          <w:szCs w:val="20"/>
        </w:rPr>
        <w:t xml:space="preserve"> zobowiązany jest do odstąpienia o</w:t>
      </w:r>
      <w:r w:rsidR="002F3AC1" w:rsidRPr="00CD4475">
        <w:rPr>
          <w:rFonts w:ascii="Arial" w:hAnsi="Arial" w:cs="Arial"/>
          <w:sz w:val="20"/>
          <w:szCs w:val="20"/>
        </w:rPr>
        <w:t xml:space="preserve">d </w:t>
      </w:r>
      <w:r w:rsidR="00D56127" w:rsidRPr="00CD4475">
        <w:rPr>
          <w:rFonts w:ascii="Arial" w:hAnsi="Arial" w:cs="Arial"/>
          <w:sz w:val="20"/>
          <w:szCs w:val="20"/>
        </w:rPr>
        <w:t>z</w:t>
      </w:r>
      <w:r w:rsidR="002F3AC1" w:rsidRPr="00CD4475">
        <w:rPr>
          <w:rFonts w:ascii="Arial" w:hAnsi="Arial" w:cs="Arial"/>
          <w:sz w:val="20"/>
          <w:szCs w:val="20"/>
        </w:rPr>
        <w:t xml:space="preserve">głoszenia </w:t>
      </w:r>
      <w:r w:rsidR="00C27D2A" w:rsidRPr="00CD4475">
        <w:rPr>
          <w:rFonts w:ascii="Arial" w:hAnsi="Arial" w:cs="Arial"/>
          <w:sz w:val="20"/>
          <w:szCs w:val="20"/>
        </w:rPr>
        <w:t xml:space="preserve">swojego </w:t>
      </w:r>
      <w:r w:rsidR="002F3AC1" w:rsidRPr="00CD4475">
        <w:rPr>
          <w:rFonts w:ascii="Arial" w:hAnsi="Arial" w:cs="Arial"/>
          <w:sz w:val="20"/>
          <w:szCs w:val="20"/>
        </w:rPr>
        <w:t xml:space="preserve">udziału w </w:t>
      </w:r>
      <w:r w:rsidR="00983A36" w:rsidRPr="00CD4475">
        <w:rPr>
          <w:rFonts w:ascii="Arial" w:hAnsi="Arial" w:cs="Arial"/>
          <w:sz w:val="20"/>
          <w:szCs w:val="20"/>
        </w:rPr>
        <w:t>Audycji</w:t>
      </w:r>
      <w:r w:rsidRPr="00CD4475">
        <w:rPr>
          <w:rFonts w:ascii="Arial" w:hAnsi="Arial" w:cs="Arial"/>
          <w:sz w:val="20"/>
          <w:szCs w:val="20"/>
        </w:rPr>
        <w:t>. Brak spełnienia w</w:t>
      </w:r>
      <w:r w:rsidR="002F3AC1" w:rsidRPr="00CD4475">
        <w:rPr>
          <w:rFonts w:ascii="Arial" w:hAnsi="Arial" w:cs="Arial"/>
          <w:sz w:val="20"/>
          <w:szCs w:val="20"/>
        </w:rPr>
        <w:t xml:space="preserve">arunków </w:t>
      </w:r>
      <w:r w:rsidR="00D56127" w:rsidRPr="00CD4475">
        <w:rPr>
          <w:rFonts w:ascii="Arial" w:hAnsi="Arial" w:cs="Arial"/>
          <w:sz w:val="20"/>
          <w:szCs w:val="20"/>
        </w:rPr>
        <w:t>wzięcia udziału</w:t>
      </w:r>
      <w:r w:rsidR="002F3AC1" w:rsidRPr="00CD4475">
        <w:rPr>
          <w:rFonts w:ascii="Arial" w:hAnsi="Arial" w:cs="Arial"/>
          <w:sz w:val="20"/>
          <w:szCs w:val="20"/>
        </w:rPr>
        <w:t xml:space="preserve"> w </w:t>
      </w:r>
      <w:r w:rsidR="00983A36" w:rsidRPr="00CD4475">
        <w:rPr>
          <w:rFonts w:ascii="Arial" w:hAnsi="Arial" w:cs="Arial"/>
          <w:sz w:val="20"/>
          <w:szCs w:val="20"/>
        </w:rPr>
        <w:t>Audycji</w:t>
      </w:r>
      <w:r w:rsidRPr="00CD4475">
        <w:rPr>
          <w:rFonts w:ascii="Arial" w:hAnsi="Arial" w:cs="Arial"/>
          <w:sz w:val="20"/>
          <w:szCs w:val="20"/>
        </w:rPr>
        <w:t xml:space="preserve"> dyskwalifikuje </w:t>
      </w:r>
      <w:r w:rsidR="00C27D2A" w:rsidRPr="00CD4475">
        <w:rPr>
          <w:rFonts w:ascii="Arial" w:hAnsi="Arial" w:cs="Arial"/>
          <w:sz w:val="20"/>
          <w:szCs w:val="20"/>
        </w:rPr>
        <w:t>Dokonującego Zgłoszenia</w:t>
      </w:r>
      <w:r w:rsidRPr="00CD4475">
        <w:rPr>
          <w:rFonts w:ascii="Arial" w:hAnsi="Arial" w:cs="Arial"/>
          <w:sz w:val="20"/>
          <w:szCs w:val="20"/>
        </w:rPr>
        <w:t>, który dokonał zgłosz</w:t>
      </w:r>
      <w:r w:rsidR="002F3AC1" w:rsidRPr="00CD4475">
        <w:rPr>
          <w:rFonts w:ascii="Arial" w:hAnsi="Arial" w:cs="Arial"/>
          <w:sz w:val="20"/>
          <w:szCs w:val="20"/>
        </w:rPr>
        <w:t xml:space="preserve">enia swojego udziału w </w:t>
      </w:r>
      <w:r w:rsidR="00983A36" w:rsidRPr="00CD4475">
        <w:rPr>
          <w:rFonts w:ascii="Arial" w:hAnsi="Arial" w:cs="Arial"/>
          <w:sz w:val="20"/>
          <w:szCs w:val="20"/>
        </w:rPr>
        <w:t>Audycji</w:t>
      </w:r>
      <w:r w:rsidRPr="00CD4475">
        <w:rPr>
          <w:rFonts w:ascii="Arial" w:hAnsi="Arial" w:cs="Arial"/>
          <w:sz w:val="20"/>
          <w:szCs w:val="20"/>
        </w:rPr>
        <w:t xml:space="preserve"> wbrew postanowieniom Regulaminu. </w:t>
      </w:r>
    </w:p>
    <w:p w14:paraId="3745493E" w14:textId="06667B50" w:rsidR="002F3AC1" w:rsidRPr="00CD4475" w:rsidRDefault="001E79DB" w:rsidP="00CD4475">
      <w:pPr>
        <w:pStyle w:val="Akapitzlist"/>
        <w:numPr>
          <w:ilvl w:val="0"/>
          <w:numId w:val="3"/>
        </w:numPr>
        <w:tabs>
          <w:tab w:val="left" w:pos="0"/>
        </w:tabs>
        <w:spacing w:after="120"/>
        <w:ind w:left="284" w:hanging="284"/>
        <w:jc w:val="both"/>
        <w:rPr>
          <w:rFonts w:ascii="Arial" w:hAnsi="Arial" w:cs="Arial"/>
          <w:sz w:val="20"/>
          <w:szCs w:val="20"/>
        </w:rPr>
      </w:pPr>
      <w:r w:rsidRPr="00CD4475">
        <w:rPr>
          <w:rFonts w:ascii="Arial" w:hAnsi="Arial" w:cs="Arial"/>
          <w:sz w:val="20"/>
          <w:szCs w:val="20"/>
        </w:rPr>
        <w:t>Zgłosz</w:t>
      </w:r>
      <w:r w:rsidR="002F3AC1" w:rsidRPr="00CD4475">
        <w:rPr>
          <w:rFonts w:ascii="Arial" w:hAnsi="Arial" w:cs="Arial"/>
          <w:sz w:val="20"/>
          <w:szCs w:val="20"/>
        </w:rPr>
        <w:t xml:space="preserve">enie swojego udziału w </w:t>
      </w:r>
      <w:r w:rsidR="00983A36" w:rsidRPr="00CD4475">
        <w:rPr>
          <w:rFonts w:ascii="Arial" w:hAnsi="Arial" w:cs="Arial"/>
          <w:sz w:val="20"/>
          <w:szCs w:val="20"/>
        </w:rPr>
        <w:t>Audycji</w:t>
      </w:r>
      <w:r w:rsidRPr="00CD4475">
        <w:rPr>
          <w:rFonts w:ascii="Arial" w:hAnsi="Arial" w:cs="Arial"/>
          <w:sz w:val="20"/>
          <w:szCs w:val="20"/>
        </w:rPr>
        <w:t xml:space="preserve"> </w:t>
      </w:r>
      <w:r w:rsidR="0006119E" w:rsidRPr="00CD4475">
        <w:rPr>
          <w:rFonts w:ascii="Arial" w:hAnsi="Arial" w:cs="Arial"/>
          <w:sz w:val="20"/>
          <w:szCs w:val="20"/>
        </w:rPr>
        <w:t xml:space="preserve">następuje poprzez dokonanie </w:t>
      </w:r>
      <w:r w:rsidR="00847A1E" w:rsidRPr="00CD4475">
        <w:rPr>
          <w:rFonts w:ascii="Arial" w:hAnsi="Arial" w:cs="Arial"/>
          <w:sz w:val="20"/>
          <w:szCs w:val="20"/>
        </w:rPr>
        <w:t xml:space="preserve">dobrowolnego </w:t>
      </w:r>
      <w:r w:rsidR="0006119E" w:rsidRPr="00CD4475">
        <w:rPr>
          <w:rFonts w:ascii="Arial" w:hAnsi="Arial" w:cs="Arial"/>
          <w:sz w:val="20"/>
          <w:szCs w:val="20"/>
        </w:rPr>
        <w:t xml:space="preserve">zgłoszenia w sposób określony w § 3 Regulaminu i </w:t>
      </w:r>
      <w:r w:rsidRPr="00CD4475">
        <w:rPr>
          <w:rFonts w:ascii="Arial" w:hAnsi="Arial" w:cs="Arial"/>
          <w:sz w:val="20"/>
          <w:szCs w:val="20"/>
        </w:rPr>
        <w:t xml:space="preserve">jest równoznaczne z zapoznaniem się z treścią Regulaminu oraz akceptacją wszystkich zawartych w nim warunków. </w:t>
      </w:r>
    </w:p>
    <w:p w14:paraId="7817A1F1" w14:textId="77777777" w:rsidR="00983A36" w:rsidRPr="00CD4475" w:rsidRDefault="00F61D76" w:rsidP="00CD4475">
      <w:pPr>
        <w:pStyle w:val="Akapitzlist"/>
        <w:numPr>
          <w:ilvl w:val="0"/>
          <w:numId w:val="3"/>
        </w:numPr>
        <w:tabs>
          <w:tab w:val="left" w:pos="0"/>
        </w:tabs>
        <w:spacing w:after="120"/>
        <w:ind w:left="284" w:hanging="284"/>
        <w:jc w:val="both"/>
        <w:rPr>
          <w:rFonts w:ascii="Arial" w:hAnsi="Arial" w:cs="Arial"/>
          <w:sz w:val="20"/>
          <w:szCs w:val="20"/>
        </w:rPr>
      </w:pPr>
      <w:r w:rsidRPr="00CD4475">
        <w:rPr>
          <w:rFonts w:ascii="Arial" w:hAnsi="Arial" w:cs="Arial"/>
          <w:sz w:val="20"/>
          <w:szCs w:val="20"/>
        </w:rPr>
        <w:t>Nadawca wyznaczył</w:t>
      </w:r>
      <w:r w:rsidR="001E79DB" w:rsidRPr="00CD4475">
        <w:rPr>
          <w:rFonts w:ascii="Arial" w:hAnsi="Arial" w:cs="Arial"/>
          <w:sz w:val="20"/>
          <w:szCs w:val="20"/>
        </w:rPr>
        <w:t xml:space="preserve"> niezależn</w:t>
      </w:r>
      <w:r w:rsidRPr="00CD4475">
        <w:rPr>
          <w:rFonts w:ascii="Arial" w:hAnsi="Arial" w:cs="Arial"/>
          <w:sz w:val="20"/>
          <w:szCs w:val="20"/>
        </w:rPr>
        <w:t>ą</w:t>
      </w:r>
      <w:r w:rsidR="001E79DB" w:rsidRPr="00CD4475">
        <w:rPr>
          <w:rFonts w:ascii="Arial" w:hAnsi="Arial" w:cs="Arial"/>
          <w:sz w:val="20"/>
          <w:szCs w:val="20"/>
        </w:rPr>
        <w:t xml:space="preserve"> </w:t>
      </w:r>
      <w:r w:rsidRPr="00CD4475">
        <w:rPr>
          <w:rFonts w:ascii="Arial" w:hAnsi="Arial" w:cs="Arial"/>
          <w:sz w:val="20"/>
          <w:szCs w:val="20"/>
        </w:rPr>
        <w:t>komisję</w:t>
      </w:r>
      <w:r w:rsidR="001E79DB" w:rsidRPr="00CD4475">
        <w:rPr>
          <w:rFonts w:ascii="Arial" w:hAnsi="Arial" w:cs="Arial"/>
          <w:sz w:val="20"/>
          <w:szCs w:val="20"/>
        </w:rPr>
        <w:t xml:space="preserve"> </w:t>
      </w:r>
      <w:r w:rsidRPr="00CD4475">
        <w:rPr>
          <w:rFonts w:ascii="Arial" w:hAnsi="Arial" w:cs="Arial"/>
          <w:sz w:val="20"/>
          <w:szCs w:val="20"/>
        </w:rPr>
        <w:t>programową złożoną</w:t>
      </w:r>
      <w:r w:rsidR="001E79DB" w:rsidRPr="00CD4475">
        <w:rPr>
          <w:rFonts w:ascii="Arial" w:hAnsi="Arial" w:cs="Arial"/>
          <w:sz w:val="20"/>
          <w:szCs w:val="20"/>
        </w:rPr>
        <w:t xml:space="preserve"> z 2 (dwóch) przedstawicieli </w:t>
      </w:r>
      <w:r w:rsidRPr="00CD4475">
        <w:rPr>
          <w:rFonts w:ascii="Arial" w:hAnsi="Arial" w:cs="Arial"/>
          <w:sz w:val="20"/>
          <w:szCs w:val="20"/>
        </w:rPr>
        <w:t xml:space="preserve">Nadawcy </w:t>
      </w:r>
      <w:r w:rsidR="001E79DB" w:rsidRPr="00CD4475">
        <w:rPr>
          <w:rFonts w:ascii="Arial" w:hAnsi="Arial" w:cs="Arial"/>
          <w:sz w:val="20"/>
          <w:szCs w:val="20"/>
        </w:rPr>
        <w:t xml:space="preserve">wskazanych przez </w:t>
      </w:r>
      <w:r w:rsidR="00D56127" w:rsidRPr="00CD4475">
        <w:rPr>
          <w:rFonts w:ascii="Arial" w:hAnsi="Arial" w:cs="Arial"/>
          <w:sz w:val="20"/>
          <w:szCs w:val="20"/>
        </w:rPr>
        <w:t>Nadawcę</w:t>
      </w:r>
      <w:r w:rsidR="002F3AC1" w:rsidRPr="00CD4475">
        <w:rPr>
          <w:rFonts w:ascii="Arial" w:hAnsi="Arial" w:cs="Arial"/>
          <w:sz w:val="20"/>
          <w:szCs w:val="20"/>
        </w:rPr>
        <w:t xml:space="preserve"> („</w:t>
      </w:r>
      <w:r w:rsidR="002F3AC1" w:rsidRPr="00CD4475">
        <w:rPr>
          <w:rFonts w:ascii="Arial" w:hAnsi="Arial" w:cs="Arial"/>
          <w:b/>
          <w:sz w:val="20"/>
          <w:szCs w:val="20"/>
        </w:rPr>
        <w:t>Komisja Programowa</w:t>
      </w:r>
      <w:r w:rsidR="001E79DB" w:rsidRPr="00CD4475">
        <w:rPr>
          <w:rFonts w:ascii="Arial" w:hAnsi="Arial" w:cs="Arial"/>
          <w:sz w:val="20"/>
          <w:szCs w:val="20"/>
        </w:rPr>
        <w:t xml:space="preserve">”). Zadaniem Komisji </w:t>
      </w:r>
      <w:r w:rsidR="00983A36" w:rsidRPr="00CD4475">
        <w:rPr>
          <w:rFonts w:ascii="Arial" w:hAnsi="Arial" w:cs="Arial"/>
          <w:sz w:val="20"/>
          <w:szCs w:val="20"/>
        </w:rPr>
        <w:t>Programowej</w:t>
      </w:r>
      <w:r w:rsidR="001E79DB" w:rsidRPr="00CD4475">
        <w:rPr>
          <w:rFonts w:ascii="Arial" w:hAnsi="Arial" w:cs="Arial"/>
          <w:sz w:val="20"/>
          <w:szCs w:val="20"/>
        </w:rPr>
        <w:t xml:space="preserve"> będzie w szczególności:</w:t>
      </w:r>
    </w:p>
    <w:p w14:paraId="3DAC9343" w14:textId="77777777" w:rsidR="00D56127" w:rsidRPr="00CD4475" w:rsidRDefault="001E79DB" w:rsidP="00CD4475">
      <w:pPr>
        <w:pStyle w:val="Akapitzlist"/>
        <w:numPr>
          <w:ilvl w:val="0"/>
          <w:numId w:val="5"/>
        </w:numPr>
        <w:tabs>
          <w:tab w:val="left" w:pos="0"/>
        </w:tabs>
        <w:spacing w:after="120"/>
        <w:ind w:left="567" w:hanging="283"/>
        <w:jc w:val="both"/>
        <w:rPr>
          <w:rFonts w:ascii="Arial" w:hAnsi="Arial" w:cs="Arial"/>
          <w:sz w:val="20"/>
          <w:szCs w:val="20"/>
        </w:rPr>
      </w:pPr>
      <w:r w:rsidRPr="00CD4475">
        <w:rPr>
          <w:rFonts w:ascii="Arial" w:hAnsi="Arial" w:cs="Arial"/>
          <w:sz w:val="20"/>
          <w:szCs w:val="20"/>
        </w:rPr>
        <w:t>nadzór nad prawidłowym, zgodnym z R</w:t>
      </w:r>
      <w:r w:rsidR="002F3AC1" w:rsidRPr="00CD4475">
        <w:rPr>
          <w:rFonts w:ascii="Arial" w:hAnsi="Arial" w:cs="Arial"/>
          <w:sz w:val="20"/>
          <w:szCs w:val="20"/>
        </w:rPr>
        <w:t xml:space="preserve">egulaminem, przebiegiem </w:t>
      </w:r>
      <w:r w:rsidR="00D56127" w:rsidRPr="00CD4475">
        <w:rPr>
          <w:rFonts w:ascii="Arial" w:hAnsi="Arial" w:cs="Arial"/>
          <w:sz w:val="20"/>
          <w:szCs w:val="20"/>
        </w:rPr>
        <w:t>przyjmowania z</w:t>
      </w:r>
      <w:r w:rsidR="002F3AC1" w:rsidRPr="00CD4475">
        <w:rPr>
          <w:rFonts w:ascii="Arial" w:hAnsi="Arial" w:cs="Arial"/>
          <w:sz w:val="20"/>
          <w:szCs w:val="20"/>
        </w:rPr>
        <w:t>głoszeń</w:t>
      </w:r>
      <w:r w:rsidR="00D56127" w:rsidRPr="00CD4475">
        <w:rPr>
          <w:rFonts w:ascii="Arial" w:hAnsi="Arial" w:cs="Arial"/>
          <w:sz w:val="20"/>
          <w:szCs w:val="20"/>
        </w:rPr>
        <w:t xml:space="preserve"> do wzięcia udziału w Audycji</w:t>
      </w:r>
      <w:r w:rsidRPr="00CD4475">
        <w:rPr>
          <w:rFonts w:ascii="Arial" w:hAnsi="Arial" w:cs="Arial"/>
          <w:sz w:val="20"/>
          <w:szCs w:val="20"/>
        </w:rPr>
        <w:t>,</w:t>
      </w:r>
      <w:r w:rsidR="007A2BCE" w:rsidRPr="00CD4475">
        <w:rPr>
          <w:rFonts w:ascii="Arial" w:hAnsi="Arial" w:cs="Arial"/>
          <w:sz w:val="20"/>
          <w:szCs w:val="20"/>
        </w:rPr>
        <w:t xml:space="preserve"> </w:t>
      </w:r>
    </w:p>
    <w:p w14:paraId="209A3CCB" w14:textId="77777777" w:rsidR="002F3AC1" w:rsidRPr="00CD4475" w:rsidRDefault="005631B0" w:rsidP="00CD4475">
      <w:pPr>
        <w:pStyle w:val="Akapitzlist"/>
        <w:numPr>
          <w:ilvl w:val="0"/>
          <w:numId w:val="5"/>
        </w:numPr>
        <w:tabs>
          <w:tab w:val="left" w:pos="0"/>
        </w:tabs>
        <w:spacing w:after="120"/>
        <w:ind w:left="567" w:hanging="283"/>
        <w:jc w:val="both"/>
        <w:rPr>
          <w:rFonts w:ascii="Arial" w:hAnsi="Arial" w:cs="Arial"/>
          <w:sz w:val="20"/>
          <w:szCs w:val="20"/>
        </w:rPr>
      </w:pPr>
      <w:r w:rsidRPr="00CD4475">
        <w:rPr>
          <w:rFonts w:ascii="Arial" w:hAnsi="Arial" w:cs="Arial"/>
          <w:sz w:val="20"/>
          <w:szCs w:val="20"/>
        </w:rPr>
        <w:t>dokonanie wyboru</w:t>
      </w:r>
      <w:r w:rsidR="001E79DB" w:rsidRPr="00CD4475">
        <w:rPr>
          <w:rFonts w:ascii="Arial" w:hAnsi="Arial" w:cs="Arial"/>
          <w:sz w:val="20"/>
          <w:szCs w:val="20"/>
        </w:rPr>
        <w:t xml:space="preserve"> </w:t>
      </w:r>
      <w:r w:rsidR="007A2BCE" w:rsidRPr="00CD4475">
        <w:rPr>
          <w:rFonts w:ascii="Arial" w:hAnsi="Arial" w:cs="Arial"/>
          <w:sz w:val="20"/>
          <w:szCs w:val="20"/>
        </w:rPr>
        <w:t>Video, które zostaną elementem Audycji,</w:t>
      </w:r>
    </w:p>
    <w:p w14:paraId="581B0E36" w14:textId="77777777" w:rsidR="002F3AC1" w:rsidRPr="00CD4475" w:rsidRDefault="001E79DB" w:rsidP="00CD4475">
      <w:pPr>
        <w:pStyle w:val="Akapitzlist"/>
        <w:numPr>
          <w:ilvl w:val="0"/>
          <w:numId w:val="5"/>
        </w:numPr>
        <w:tabs>
          <w:tab w:val="left" w:pos="0"/>
        </w:tabs>
        <w:spacing w:after="120"/>
        <w:ind w:left="567" w:hanging="283"/>
        <w:jc w:val="both"/>
        <w:rPr>
          <w:rFonts w:ascii="Arial" w:hAnsi="Arial" w:cs="Arial"/>
          <w:sz w:val="20"/>
          <w:szCs w:val="20"/>
        </w:rPr>
      </w:pPr>
      <w:r w:rsidRPr="00CD4475">
        <w:rPr>
          <w:rFonts w:ascii="Arial" w:hAnsi="Arial" w:cs="Arial"/>
          <w:sz w:val="20"/>
          <w:szCs w:val="20"/>
        </w:rPr>
        <w:t xml:space="preserve">rozpatrywanie reklamacji </w:t>
      </w:r>
      <w:r w:rsidR="00D56127" w:rsidRPr="00CD4475">
        <w:rPr>
          <w:rFonts w:ascii="Arial" w:hAnsi="Arial" w:cs="Arial"/>
          <w:sz w:val="20"/>
          <w:szCs w:val="20"/>
        </w:rPr>
        <w:t>Dokonujących Zgłoszenia</w:t>
      </w:r>
      <w:r w:rsidRPr="00CD4475">
        <w:rPr>
          <w:rFonts w:ascii="Arial" w:hAnsi="Arial" w:cs="Arial"/>
          <w:sz w:val="20"/>
          <w:szCs w:val="20"/>
        </w:rPr>
        <w:t xml:space="preserve">. </w:t>
      </w:r>
    </w:p>
    <w:p w14:paraId="20FD1EFC" w14:textId="77777777" w:rsidR="002F3AC1" w:rsidRPr="00CD4475" w:rsidRDefault="001E79DB" w:rsidP="00CD4475">
      <w:pPr>
        <w:spacing w:before="240"/>
        <w:contextualSpacing/>
        <w:jc w:val="center"/>
        <w:rPr>
          <w:rFonts w:ascii="Arial" w:hAnsi="Arial" w:cs="Arial"/>
          <w:sz w:val="20"/>
          <w:szCs w:val="20"/>
          <w:u w:val="single"/>
        </w:rPr>
      </w:pPr>
      <w:r w:rsidRPr="00CD4475">
        <w:rPr>
          <w:rFonts w:ascii="Arial" w:hAnsi="Arial" w:cs="Arial"/>
          <w:sz w:val="20"/>
          <w:szCs w:val="20"/>
          <w:u w:val="single"/>
        </w:rPr>
        <w:t>§</w:t>
      </w:r>
      <w:r w:rsidR="00983A36" w:rsidRPr="00CD4475">
        <w:rPr>
          <w:rFonts w:ascii="Arial" w:hAnsi="Arial" w:cs="Arial"/>
          <w:sz w:val="20"/>
          <w:szCs w:val="20"/>
          <w:u w:val="single"/>
        </w:rPr>
        <w:t xml:space="preserve"> </w:t>
      </w:r>
      <w:r w:rsidRPr="00CD4475">
        <w:rPr>
          <w:rFonts w:ascii="Arial" w:hAnsi="Arial" w:cs="Arial"/>
          <w:sz w:val="20"/>
          <w:szCs w:val="20"/>
          <w:u w:val="single"/>
        </w:rPr>
        <w:t>2</w:t>
      </w:r>
      <w:r w:rsidR="00983A36" w:rsidRPr="00CD4475">
        <w:rPr>
          <w:rFonts w:ascii="Arial" w:hAnsi="Arial" w:cs="Arial"/>
          <w:sz w:val="20"/>
          <w:szCs w:val="20"/>
          <w:u w:val="single"/>
        </w:rPr>
        <w:t>.</w:t>
      </w:r>
      <w:r w:rsidRPr="00CD4475">
        <w:rPr>
          <w:rFonts w:ascii="Arial" w:hAnsi="Arial" w:cs="Arial"/>
          <w:sz w:val="20"/>
          <w:szCs w:val="20"/>
          <w:u w:val="single"/>
        </w:rPr>
        <w:t xml:space="preserve"> </w:t>
      </w:r>
      <w:r w:rsidR="00C27D2A" w:rsidRPr="00CD4475">
        <w:rPr>
          <w:rFonts w:ascii="Arial" w:hAnsi="Arial" w:cs="Arial"/>
          <w:sz w:val="20"/>
          <w:szCs w:val="20"/>
          <w:u w:val="single"/>
        </w:rPr>
        <w:t>Dokonujący Zgłoszenia</w:t>
      </w:r>
    </w:p>
    <w:p w14:paraId="299A7C92" w14:textId="77777777" w:rsidR="002F3AC1" w:rsidRPr="00CD4475" w:rsidRDefault="00C27D2A" w:rsidP="00CD4475">
      <w:pPr>
        <w:pStyle w:val="Akapitzlist"/>
        <w:numPr>
          <w:ilvl w:val="0"/>
          <w:numId w:val="7"/>
        </w:numPr>
        <w:spacing w:after="120"/>
        <w:ind w:left="284" w:hanging="284"/>
        <w:jc w:val="both"/>
        <w:rPr>
          <w:rFonts w:ascii="Arial" w:hAnsi="Arial" w:cs="Arial"/>
          <w:sz w:val="20"/>
          <w:szCs w:val="20"/>
        </w:rPr>
      </w:pPr>
      <w:r w:rsidRPr="00CD4475">
        <w:rPr>
          <w:rFonts w:ascii="Arial" w:hAnsi="Arial" w:cs="Arial"/>
          <w:sz w:val="20"/>
          <w:szCs w:val="20"/>
        </w:rPr>
        <w:lastRenderedPageBreak/>
        <w:t xml:space="preserve">Dokonującym </w:t>
      </w:r>
      <w:r w:rsidR="007A2BCE" w:rsidRPr="00CD4475">
        <w:rPr>
          <w:rFonts w:ascii="Arial" w:hAnsi="Arial" w:cs="Arial"/>
          <w:sz w:val="20"/>
          <w:szCs w:val="20"/>
        </w:rPr>
        <w:t>Z</w:t>
      </w:r>
      <w:r w:rsidRPr="00CD4475">
        <w:rPr>
          <w:rFonts w:ascii="Arial" w:hAnsi="Arial" w:cs="Arial"/>
          <w:sz w:val="20"/>
          <w:szCs w:val="20"/>
        </w:rPr>
        <w:t xml:space="preserve">głoszenia </w:t>
      </w:r>
      <w:r w:rsidR="001E79DB" w:rsidRPr="00CD4475">
        <w:rPr>
          <w:rFonts w:ascii="Arial" w:hAnsi="Arial" w:cs="Arial"/>
          <w:sz w:val="20"/>
          <w:szCs w:val="20"/>
        </w:rPr>
        <w:t xml:space="preserve">może być wyłącznie osoba, która poza innymi warunkami określonymi w Regulaminie, spełnia łącznie poniższe kryteria: </w:t>
      </w:r>
    </w:p>
    <w:p w14:paraId="26A9AA68" w14:textId="77777777" w:rsidR="002F3AC1" w:rsidRPr="00CD4475" w:rsidRDefault="001E79DB" w:rsidP="00CD4475">
      <w:pPr>
        <w:pStyle w:val="Akapitzlist"/>
        <w:numPr>
          <w:ilvl w:val="0"/>
          <w:numId w:val="8"/>
        </w:numPr>
        <w:spacing w:before="120" w:after="120"/>
        <w:ind w:left="568" w:hanging="284"/>
        <w:jc w:val="both"/>
        <w:rPr>
          <w:rFonts w:ascii="Arial" w:hAnsi="Arial" w:cs="Arial"/>
          <w:sz w:val="20"/>
          <w:szCs w:val="20"/>
        </w:rPr>
      </w:pPr>
      <w:r w:rsidRPr="00CD4475">
        <w:rPr>
          <w:rFonts w:ascii="Arial" w:hAnsi="Arial" w:cs="Arial"/>
          <w:sz w:val="20"/>
          <w:szCs w:val="20"/>
        </w:rPr>
        <w:t xml:space="preserve">jest osobą fizyczną, </w:t>
      </w:r>
    </w:p>
    <w:p w14:paraId="55FB288E" w14:textId="53D7E266" w:rsidR="002F3AC1" w:rsidRPr="00CD4475" w:rsidRDefault="00CD4475" w:rsidP="00CD4475">
      <w:pPr>
        <w:pStyle w:val="Akapitzlist"/>
        <w:numPr>
          <w:ilvl w:val="0"/>
          <w:numId w:val="8"/>
        </w:numPr>
        <w:spacing w:before="120" w:after="120"/>
        <w:ind w:left="568" w:hanging="284"/>
        <w:jc w:val="both"/>
        <w:rPr>
          <w:rFonts w:ascii="Arial" w:hAnsi="Arial" w:cs="Arial"/>
          <w:sz w:val="20"/>
          <w:szCs w:val="20"/>
        </w:rPr>
      </w:pPr>
      <w:r w:rsidRPr="00CD4475">
        <w:rPr>
          <w:rFonts w:ascii="Arial" w:hAnsi="Arial" w:cs="Arial"/>
          <w:sz w:val="20"/>
          <w:szCs w:val="20"/>
        </w:rPr>
        <w:t>ukończyła 18 lat i posiada</w:t>
      </w:r>
      <w:r w:rsidR="001E79DB" w:rsidRPr="00CD4475">
        <w:rPr>
          <w:rFonts w:ascii="Arial" w:hAnsi="Arial" w:cs="Arial"/>
          <w:sz w:val="20"/>
          <w:szCs w:val="20"/>
        </w:rPr>
        <w:t xml:space="preserve"> pełną zdolność do czynności prawnych, </w:t>
      </w:r>
    </w:p>
    <w:p w14:paraId="1F4FA216" w14:textId="52F7A276" w:rsidR="00075DAE" w:rsidRPr="00CD4475" w:rsidRDefault="00B7595F" w:rsidP="00CD4475">
      <w:pPr>
        <w:pStyle w:val="Akapitzlist"/>
        <w:numPr>
          <w:ilvl w:val="0"/>
          <w:numId w:val="8"/>
        </w:numPr>
        <w:spacing w:before="120" w:after="120"/>
        <w:ind w:left="568" w:hanging="284"/>
        <w:jc w:val="both"/>
        <w:rPr>
          <w:rFonts w:ascii="Arial" w:hAnsi="Arial" w:cs="Arial"/>
          <w:sz w:val="20"/>
          <w:szCs w:val="20"/>
        </w:rPr>
      </w:pPr>
      <w:r w:rsidRPr="00CD4475">
        <w:rPr>
          <w:rFonts w:ascii="Arial" w:hAnsi="Arial" w:cs="Arial"/>
          <w:sz w:val="20"/>
          <w:szCs w:val="20"/>
        </w:rPr>
        <w:t xml:space="preserve">przyjmuje do wiadomości, że udział w Audycji związany jest z </w:t>
      </w:r>
      <w:r w:rsidR="00847A1E" w:rsidRPr="00CD4475">
        <w:rPr>
          <w:rFonts w:ascii="Arial" w:hAnsi="Arial" w:cs="Arial"/>
          <w:sz w:val="20"/>
          <w:szCs w:val="20"/>
        </w:rPr>
        <w:t xml:space="preserve">dobrowolnym </w:t>
      </w:r>
      <w:r w:rsidRPr="00CD4475">
        <w:rPr>
          <w:rFonts w:ascii="Arial" w:hAnsi="Arial" w:cs="Arial"/>
          <w:sz w:val="20"/>
          <w:szCs w:val="20"/>
        </w:rPr>
        <w:t>przekazaniem Video, o którym mowa w § 3 ust. 1 Regulaminu</w:t>
      </w:r>
      <w:r w:rsidR="00075DAE" w:rsidRPr="00CD4475">
        <w:rPr>
          <w:rFonts w:ascii="Arial" w:hAnsi="Arial" w:cs="Arial"/>
          <w:sz w:val="20"/>
          <w:szCs w:val="20"/>
        </w:rPr>
        <w:t>,</w:t>
      </w:r>
      <w:r w:rsidRPr="00CD4475">
        <w:rPr>
          <w:rFonts w:ascii="Arial" w:hAnsi="Arial" w:cs="Arial"/>
          <w:sz w:val="20"/>
          <w:szCs w:val="20"/>
        </w:rPr>
        <w:t xml:space="preserve"> </w:t>
      </w:r>
      <w:r w:rsidR="006909BC" w:rsidRPr="00CD4475">
        <w:rPr>
          <w:rFonts w:ascii="Arial" w:hAnsi="Arial" w:cs="Arial"/>
          <w:sz w:val="20"/>
          <w:szCs w:val="20"/>
        </w:rPr>
        <w:t xml:space="preserve">po spełnieniu kryterium wskazanego w § </w:t>
      </w:r>
      <w:r w:rsidR="00207484" w:rsidRPr="00CD4475">
        <w:rPr>
          <w:rFonts w:ascii="Arial" w:hAnsi="Arial" w:cs="Arial"/>
          <w:sz w:val="20"/>
          <w:szCs w:val="20"/>
        </w:rPr>
        <w:t xml:space="preserve">1 </w:t>
      </w:r>
      <w:r w:rsidR="006909BC" w:rsidRPr="00CD4475">
        <w:rPr>
          <w:rFonts w:ascii="Arial" w:hAnsi="Arial" w:cs="Arial"/>
          <w:sz w:val="20"/>
          <w:szCs w:val="20"/>
        </w:rPr>
        <w:t xml:space="preserve">ust. 5 Regulaminu, </w:t>
      </w:r>
      <w:r w:rsidR="00CD4475" w:rsidRPr="00CD4475">
        <w:rPr>
          <w:rFonts w:ascii="Arial" w:hAnsi="Arial" w:cs="Arial"/>
          <w:sz w:val="20"/>
          <w:szCs w:val="20"/>
        </w:rPr>
        <w:t>do Serwisów,</w:t>
      </w:r>
      <w:r w:rsidR="00075DAE" w:rsidRPr="00CD4475">
        <w:rPr>
          <w:rFonts w:ascii="Arial" w:hAnsi="Arial" w:cs="Arial"/>
          <w:sz w:val="20"/>
          <w:szCs w:val="20"/>
        </w:rPr>
        <w:t xml:space="preserve"> na warunkowych i zasadach określonych w regulaminach mających zastosowanie do użytkowników tychże Serwisów,</w:t>
      </w:r>
    </w:p>
    <w:p w14:paraId="4D09D8F1" w14:textId="70E8B729" w:rsidR="00983A36" w:rsidRPr="00CD4475" w:rsidRDefault="001E79DB" w:rsidP="00CD4475">
      <w:pPr>
        <w:pStyle w:val="Akapitzlist"/>
        <w:numPr>
          <w:ilvl w:val="0"/>
          <w:numId w:val="8"/>
        </w:numPr>
        <w:spacing w:before="120" w:after="120"/>
        <w:ind w:left="568" w:hanging="284"/>
        <w:jc w:val="both"/>
        <w:rPr>
          <w:rFonts w:ascii="Arial" w:hAnsi="Arial" w:cs="Arial"/>
          <w:sz w:val="20"/>
          <w:szCs w:val="20"/>
        </w:rPr>
      </w:pPr>
      <w:r w:rsidRPr="00CD4475">
        <w:rPr>
          <w:rFonts w:ascii="Arial" w:hAnsi="Arial" w:cs="Arial"/>
          <w:sz w:val="20"/>
          <w:szCs w:val="20"/>
        </w:rPr>
        <w:t>akceptuje warunki Regulaminu</w:t>
      </w:r>
      <w:r w:rsidR="002F3AC1" w:rsidRPr="00CD4475">
        <w:rPr>
          <w:rFonts w:ascii="Arial" w:hAnsi="Arial" w:cs="Arial"/>
          <w:sz w:val="20"/>
          <w:szCs w:val="20"/>
        </w:rPr>
        <w:t>,</w:t>
      </w:r>
    </w:p>
    <w:p w14:paraId="0DD4832D" w14:textId="77777777" w:rsidR="002F3AC1" w:rsidRPr="00CD4475" w:rsidRDefault="002F3AC1" w:rsidP="00CD4475">
      <w:pPr>
        <w:pStyle w:val="Akapitzlist"/>
        <w:numPr>
          <w:ilvl w:val="0"/>
          <w:numId w:val="8"/>
        </w:numPr>
        <w:spacing w:before="120" w:after="120"/>
        <w:ind w:left="568" w:hanging="284"/>
        <w:jc w:val="both"/>
        <w:rPr>
          <w:rFonts w:ascii="Arial" w:hAnsi="Arial" w:cs="Arial"/>
          <w:sz w:val="20"/>
          <w:szCs w:val="20"/>
        </w:rPr>
      </w:pPr>
      <w:r w:rsidRPr="00CD4475">
        <w:rPr>
          <w:rFonts w:ascii="Arial" w:hAnsi="Arial" w:cs="Arial"/>
          <w:sz w:val="20"/>
          <w:szCs w:val="20"/>
        </w:rPr>
        <w:t xml:space="preserve">dokonała </w:t>
      </w:r>
      <w:r w:rsidR="001B64AD" w:rsidRPr="00CD4475">
        <w:rPr>
          <w:rFonts w:ascii="Arial" w:hAnsi="Arial" w:cs="Arial"/>
          <w:sz w:val="20"/>
          <w:szCs w:val="20"/>
        </w:rPr>
        <w:t>z</w:t>
      </w:r>
      <w:r w:rsidRPr="00CD4475">
        <w:rPr>
          <w:rFonts w:ascii="Arial" w:hAnsi="Arial" w:cs="Arial"/>
          <w:sz w:val="20"/>
          <w:szCs w:val="20"/>
        </w:rPr>
        <w:t>głoszenia</w:t>
      </w:r>
      <w:r w:rsidR="001B64AD" w:rsidRPr="00CD4475">
        <w:rPr>
          <w:rFonts w:ascii="Arial" w:hAnsi="Arial" w:cs="Arial"/>
          <w:sz w:val="20"/>
          <w:szCs w:val="20"/>
        </w:rPr>
        <w:t xml:space="preserve"> swojego udziału w Audycji</w:t>
      </w:r>
      <w:r w:rsidR="001E79DB" w:rsidRPr="00CD4475">
        <w:rPr>
          <w:rFonts w:ascii="Arial" w:hAnsi="Arial" w:cs="Arial"/>
          <w:sz w:val="20"/>
          <w:szCs w:val="20"/>
        </w:rPr>
        <w:t xml:space="preserve">, zgodnie z treścią § 3 Regulaminu. </w:t>
      </w:r>
    </w:p>
    <w:p w14:paraId="2CB8FEDC" w14:textId="77777777" w:rsidR="00205275" w:rsidRPr="00CD4475" w:rsidRDefault="001E79DB" w:rsidP="00CD4475">
      <w:pPr>
        <w:contextualSpacing/>
        <w:jc w:val="center"/>
        <w:rPr>
          <w:rFonts w:ascii="Arial" w:hAnsi="Arial" w:cs="Arial"/>
          <w:sz w:val="20"/>
          <w:szCs w:val="20"/>
          <w:u w:val="single"/>
        </w:rPr>
      </w:pPr>
      <w:r w:rsidRPr="00CD4475">
        <w:rPr>
          <w:rFonts w:ascii="Arial" w:hAnsi="Arial" w:cs="Arial"/>
          <w:sz w:val="20"/>
          <w:szCs w:val="20"/>
          <w:u w:val="single"/>
        </w:rPr>
        <w:t>§ 3</w:t>
      </w:r>
      <w:r w:rsidR="00983A36" w:rsidRPr="00CD4475">
        <w:rPr>
          <w:rFonts w:ascii="Arial" w:hAnsi="Arial" w:cs="Arial"/>
          <w:sz w:val="20"/>
          <w:szCs w:val="20"/>
          <w:u w:val="single"/>
        </w:rPr>
        <w:t>.</w:t>
      </w:r>
      <w:r w:rsidRPr="00CD4475">
        <w:rPr>
          <w:rFonts w:ascii="Arial" w:hAnsi="Arial" w:cs="Arial"/>
          <w:sz w:val="20"/>
          <w:szCs w:val="20"/>
          <w:u w:val="single"/>
        </w:rPr>
        <w:t xml:space="preserve"> </w:t>
      </w:r>
      <w:r w:rsidR="00C27D2A" w:rsidRPr="00CD4475">
        <w:rPr>
          <w:rFonts w:ascii="Arial" w:hAnsi="Arial" w:cs="Arial"/>
          <w:sz w:val="20"/>
          <w:szCs w:val="20"/>
          <w:u w:val="single"/>
        </w:rPr>
        <w:t>Dokonanie Zgłoszenia</w:t>
      </w:r>
    </w:p>
    <w:p w14:paraId="50160986" w14:textId="1502A53C" w:rsidR="00205275" w:rsidRPr="00CD4475" w:rsidRDefault="000721B1" w:rsidP="00CD4475">
      <w:pPr>
        <w:pStyle w:val="Akapitzlist"/>
        <w:numPr>
          <w:ilvl w:val="0"/>
          <w:numId w:val="9"/>
        </w:numPr>
        <w:spacing w:after="120"/>
        <w:ind w:left="284" w:hanging="284"/>
        <w:jc w:val="both"/>
        <w:rPr>
          <w:rFonts w:ascii="Arial" w:hAnsi="Arial" w:cs="Arial"/>
          <w:color w:val="000000"/>
          <w:sz w:val="20"/>
          <w:szCs w:val="20"/>
        </w:rPr>
      </w:pPr>
      <w:r w:rsidRPr="00CD4475">
        <w:rPr>
          <w:rFonts w:ascii="Arial" w:hAnsi="Arial" w:cs="Arial"/>
          <w:sz w:val="20"/>
          <w:szCs w:val="20"/>
        </w:rPr>
        <w:t>W celu dokonania zgłoszenia</w:t>
      </w:r>
      <w:r w:rsidR="00C27D2A" w:rsidRPr="00CD4475">
        <w:rPr>
          <w:rFonts w:ascii="Arial" w:hAnsi="Arial" w:cs="Arial"/>
          <w:sz w:val="20"/>
          <w:szCs w:val="20"/>
        </w:rPr>
        <w:t xml:space="preserve"> swojego</w:t>
      </w:r>
      <w:r w:rsidRPr="00CD4475">
        <w:rPr>
          <w:rFonts w:ascii="Arial" w:hAnsi="Arial" w:cs="Arial"/>
          <w:sz w:val="20"/>
          <w:szCs w:val="20"/>
        </w:rPr>
        <w:t xml:space="preserve"> udziału w Audycji,</w:t>
      </w:r>
      <w:r w:rsidR="001E79DB" w:rsidRPr="00CD4475">
        <w:rPr>
          <w:rFonts w:ascii="Arial" w:hAnsi="Arial" w:cs="Arial"/>
          <w:sz w:val="20"/>
          <w:szCs w:val="20"/>
        </w:rPr>
        <w:t xml:space="preserve"> </w:t>
      </w:r>
      <w:r w:rsidR="00C27D2A" w:rsidRPr="00CD4475">
        <w:rPr>
          <w:rFonts w:ascii="Arial" w:hAnsi="Arial" w:cs="Arial"/>
          <w:sz w:val="20"/>
          <w:szCs w:val="20"/>
        </w:rPr>
        <w:t>należy stworzyć materiał</w:t>
      </w:r>
      <w:r w:rsidR="001E79DB" w:rsidRPr="00CD4475">
        <w:rPr>
          <w:rFonts w:ascii="Arial" w:hAnsi="Arial" w:cs="Arial"/>
          <w:sz w:val="20"/>
          <w:szCs w:val="20"/>
        </w:rPr>
        <w:t xml:space="preserve"> video z nagraniem, w którym </w:t>
      </w:r>
      <w:r w:rsidR="00C27D2A" w:rsidRPr="00CD4475">
        <w:rPr>
          <w:rFonts w:ascii="Arial" w:hAnsi="Arial" w:cs="Arial"/>
          <w:sz w:val="20"/>
          <w:szCs w:val="20"/>
        </w:rPr>
        <w:t>Dokonujący Zgłoszenia</w:t>
      </w:r>
      <w:r w:rsidR="001E79DB" w:rsidRPr="00CD4475">
        <w:rPr>
          <w:rFonts w:ascii="Arial" w:hAnsi="Arial" w:cs="Arial"/>
          <w:sz w:val="20"/>
          <w:szCs w:val="20"/>
        </w:rPr>
        <w:t xml:space="preserve"> </w:t>
      </w:r>
      <w:r w:rsidR="0025133C" w:rsidRPr="00CD4475">
        <w:rPr>
          <w:rFonts w:ascii="Arial" w:hAnsi="Arial" w:cs="Arial"/>
          <w:sz w:val="20"/>
          <w:szCs w:val="20"/>
        </w:rPr>
        <w:t>zapowie</w:t>
      </w:r>
      <w:r w:rsidR="00587C24" w:rsidRPr="00CD4475">
        <w:rPr>
          <w:rFonts w:ascii="Arial" w:hAnsi="Arial" w:cs="Arial"/>
          <w:sz w:val="20"/>
          <w:szCs w:val="20"/>
        </w:rPr>
        <w:t xml:space="preserve"> piosenkę </w:t>
      </w:r>
      <w:r w:rsidR="002F3AC1" w:rsidRPr="00CD4475">
        <w:rPr>
          <w:rFonts w:ascii="Arial" w:hAnsi="Arial" w:cs="Arial"/>
          <w:sz w:val="20"/>
          <w:szCs w:val="20"/>
        </w:rPr>
        <w:t>disco polo</w:t>
      </w:r>
      <w:r w:rsidR="0025133C" w:rsidRPr="00CD4475">
        <w:rPr>
          <w:rFonts w:ascii="Arial" w:hAnsi="Arial" w:cs="Arial"/>
          <w:sz w:val="20"/>
          <w:szCs w:val="20"/>
        </w:rPr>
        <w:t xml:space="preserve">, </w:t>
      </w:r>
      <w:r w:rsidRPr="00CD4475">
        <w:rPr>
          <w:rFonts w:ascii="Arial" w:hAnsi="Arial" w:cs="Arial"/>
          <w:sz w:val="20"/>
          <w:szCs w:val="20"/>
        </w:rPr>
        <w:t>którą</w:t>
      </w:r>
      <w:r w:rsidR="002F3AC1" w:rsidRPr="00CD4475">
        <w:rPr>
          <w:rFonts w:ascii="Arial" w:hAnsi="Arial" w:cs="Arial"/>
          <w:sz w:val="20"/>
          <w:szCs w:val="20"/>
        </w:rPr>
        <w:t xml:space="preserve"> chciałby usłyszeć w </w:t>
      </w:r>
      <w:r w:rsidR="00E1263B" w:rsidRPr="00CD4475">
        <w:rPr>
          <w:rFonts w:ascii="Arial" w:hAnsi="Arial" w:cs="Arial"/>
          <w:sz w:val="20"/>
          <w:szCs w:val="20"/>
        </w:rPr>
        <w:t xml:space="preserve">odcinku </w:t>
      </w:r>
      <w:r w:rsidRPr="00CD4475">
        <w:rPr>
          <w:rFonts w:ascii="Arial" w:hAnsi="Arial" w:cs="Arial"/>
          <w:sz w:val="20"/>
          <w:szCs w:val="20"/>
        </w:rPr>
        <w:t>Audycji</w:t>
      </w:r>
      <w:r w:rsidR="00067EC5" w:rsidRPr="00CD4475">
        <w:rPr>
          <w:rFonts w:ascii="Arial" w:hAnsi="Arial" w:cs="Arial"/>
          <w:sz w:val="20"/>
          <w:szCs w:val="20"/>
        </w:rPr>
        <w:t xml:space="preserve"> (</w:t>
      </w:r>
      <w:r w:rsidR="00C27D2A" w:rsidRPr="00CD4475">
        <w:rPr>
          <w:rFonts w:ascii="Arial" w:hAnsi="Arial" w:cs="Arial"/>
          <w:sz w:val="20"/>
          <w:szCs w:val="20"/>
        </w:rPr>
        <w:t>Dokonujący Zgłoszenia</w:t>
      </w:r>
      <w:r w:rsidR="00067EC5" w:rsidRPr="00CD4475">
        <w:rPr>
          <w:rFonts w:ascii="Arial" w:hAnsi="Arial" w:cs="Arial"/>
          <w:sz w:val="20"/>
          <w:szCs w:val="20"/>
        </w:rPr>
        <w:t xml:space="preserve"> może zadedykować komuś piosenkę lub kogoś pozdrowić)</w:t>
      </w:r>
      <w:r w:rsidR="001E79DB" w:rsidRPr="00CD4475">
        <w:rPr>
          <w:rFonts w:ascii="Arial" w:hAnsi="Arial" w:cs="Arial"/>
          <w:sz w:val="20"/>
          <w:szCs w:val="20"/>
        </w:rPr>
        <w:t xml:space="preserve"> („</w:t>
      </w:r>
      <w:r w:rsidR="001E79DB" w:rsidRPr="00CD4475">
        <w:rPr>
          <w:rFonts w:ascii="Arial" w:hAnsi="Arial" w:cs="Arial"/>
          <w:b/>
          <w:sz w:val="20"/>
          <w:szCs w:val="20"/>
        </w:rPr>
        <w:t>Video</w:t>
      </w:r>
      <w:r w:rsidR="00C27D2A" w:rsidRPr="00CD4475">
        <w:rPr>
          <w:rFonts w:ascii="Arial" w:hAnsi="Arial" w:cs="Arial"/>
          <w:sz w:val="20"/>
          <w:szCs w:val="20"/>
        </w:rPr>
        <w:t xml:space="preserve">”) </w:t>
      </w:r>
      <w:r w:rsidR="00CD4475">
        <w:rPr>
          <w:rFonts w:ascii="Arial" w:hAnsi="Arial" w:cs="Arial"/>
          <w:sz w:val="20"/>
          <w:szCs w:val="20"/>
        </w:rPr>
        <w:t xml:space="preserve">oraz </w:t>
      </w:r>
      <w:r w:rsidR="00C27D2A" w:rsidRPr="00CD4475">
        <w:rPr>
          <w:rFonts w:ascii="Arial" w:hAnsi="Arial" w:cs="Arial"/>
          <w:sz w:val="20"/>
          <w:szCs w:val="20"/>
        </w:rPr>
        <w:t>przesłać</w:t>
      </w:r>
      <w:r w:rsidR="001E79DB" w:rsidRPr="00CD4475">
        <w:rPr>
          <w:rFonts w:ascii="Arial" w:hAnsi="Arial" w:cs="Arial"/>
          <w:sz w:val="20"/>
          <w:szCs w:val="20"/>
        </w:rPr>
        <w:t xml:space="preserve"> </w:t>
      </w:r>
      <w:r w:rsidR="00E1263B" w:rsidRPr="00CD4475">
        <w:rPr>
          <w:rFonts w:ascii="Arial" w:hAnsi="Arial" w:cs="Arial"/>
          <w:sz w:val="20"/>
          <w:szCs w:val="20"/>
        </w:rPr>
        <w:t>Video</w:t>
      </w:r>
      <w:r w:rsidR="001E79DB" w:rsidRPr="00CD4475">
        <w:rPr>
          <w:rFonts w:ascii="Arial" w:hAnsi="Arial" w:cs="Arial"/>
          <w:sz w:val="20"/>
          <w:szCs w:val="20"/>
        </w:rPr>
        <w:t xml:space="preserve"> drogą elektroniczną</w:t>
      </w:r>
      <w:r w:rsidR="00E1263B" w:rsidRPr="00CD4475">
        <w:rPr>
          <w:rFonts w:ascii="Arial" w:hAnsi="Arial" w:cs="Arial"/>
          <w:sz w:val="20"/>
          <w:szCs w:val="20"/>
        </w:rPr>
        <w:t>,</w:t>
      </w:r>
      <w:r w:rsidR="001E79DB" w:rsidRPr="00CD4475">
        <w:rPr>
          <w:rFonts w:ascii="Arial" w:hAnsi="Arial" w:cs="Arial"/>
          <w:sz w:val="20"/>
          <w:szCs w:val="20"/>
        </w:rPr>
        <w:t xml:space="preserve"> na adres e-mail: </w:t>
      </w:r>
      <w:hyperlink r:id="rId6" w:history="1">
        <w:r w:rsidR="00C46137" w:rsidRPr="00CD4475">
          <w:rPr>
            <w:rFonts w:ascii="Arial" w:hAnsi="Arial" w:cs="Arial"/>
            <w:color w:val="0000FF"/>
            <w:sz w:val="20"/>
            <w:szCs w:val="20"/>
            <w:u w:val="single"/>
          </w:rPr>
          <w:t>dedykacje@discopolomusic.pl</w:t>
        </w:r>
      </w:hyperlink>
      <w:r w:rsidR="00C46137" w:rsidRPr="00CD4475">
        <w:rPr>
          <w:rFonts w:ascii="Arial" w:hAnsi="Arial" w:cs="Arial"/>
          <w:color w:val="000000"/>
          <w:sz w:val="20"/>
          <w:szCs w:val="20"/>
        </w:rPr>
        <w:t xml:space="preserve"> </w:t>
      </w:r>
      <w:r w:rsidR="001E79DB" w:rsidRPr="00CD4475">
        <w:rPr>
          <w:rFonts w:ascii="Arial" w:hAnsi="Arial" w:cs="Arial"/>
          <w:sz w:val="20"/>
          <w:szCs w:val="20"/>
        </w:rPr>
        <w:t>(„</w:t>
      </w:r>
      <w:r w:rsidR="001E79DB" w:rsidRPr="00CD4475">
        <w:rPr>
          <w:rFonts w:ascii="Arial" w:hAnsi="Arial" w:cs="Arial"/>
          <w:b/>
          <w:sz w:val="20"/>
          <w:szCs w:val="20"/>
        </w:rPr>
        <w:t>Zgłoszenie</w:t>
      </w:r>
      <w:r w:rsidR="001E79DB" w:rsidRPr="00CD4475">
        <w:rPr>
          <w:rFonts w:ascii="Arial" w:hAnsi="Arial" w:cs="Arial"/>
          <w:sz w:val="20"/>
          <w:szCs w:val="20"/>
        </w:rPr>
        <w:t xml:space="preserve">”), w terminie </w:t>
      </w:r>
      <w:r w:rsidR="00430218" w:rsidRPr="00CD4475">
        <w:rPr>
          <w:rFonts w:ascii="Arial" w:hAnsi="Arial" w:cs="Arial"/>
          <w:sz w:val="20"/>
          <w:szCs w:val="20"/>
        </w:rPr>
        <w:t>od 03</w:t>
      </w:r>
      <w:r w:rsidR="00551F96" w:rsidRPr="00CD4475">
        <w:rPr>
          <w:rFonts w:ascii="Arial" w:hAnsi="Arial" w:cs="Arial"/>
          <w:sz w:val="20"/>
          <w:szCs w:val="20"/>
        </w:rPr>
        <w:t xml:space="preserve">.02.2022 r. do </w:t>
      </w:r>
      <w:r w:rsidR="006829C2" w:rsidRPr="00CD4475">
        <w:rPr>
          <w:rFonts w:ascii="Arial" w:hAnsi="Arial" w:cs="Arial"/>
          <w:sz w:val="20"/>
          <w:szCs w:val="20"/>
        </w:rPr>
        <w:t>15.03.2022 r.</w:t>
      </w:r>
    </w:p>
    <w:p w14:paraId="78783E15" w14:textId="77777777" w:rsidR="00551F96" w:rsidRPr="00CD4475" w:rsidRDefault="00551F96" w:rsidP="00CD4475">
      <w:pPr>
        <w:pStyle w:val="Akapitzlist"/>
        <w:numPr>
          <w:ilvl w:val="0"/>
          <w:numId w:val="9"/>
        </w:numPr>
        <w:spacing w:after="120"/>
        <w:ind w:left="284" w:hanging="284"/>
        <w:jc w:val="both"/>
        <w:rPr>
          <w:rFonts w:ascii="Arial" w:hAnsi="Arial" w:cs="Arial"/>
          <w:color w:val="FF0000"/>
          <w:sz w:val="20"/>
          <w:szCs w:val="20"/>
        </w:rPr>
      </w:pPr>
      <w:r w:rsidRPr="00CD4475">
        <w:rPr>
          <w:rFonts w:ascii="Arial" w:hAnsi="Arial" w:cs="Arial"/>
          <w:sz w:val="20"/>
          <w:szCs w:val="20"/>
        </w:rPr>
        <w:t xml:space="preserve">Nadawca zastrzega sobie prawo skrócenia albo wydłużenia czasu przyjmowania </w:t>
      </w:r>
      <w:r w:rsidR="00D56127" w:rsidRPr="00CD4475">
        <w:rPr>
          <w:rFonts w:ascii="Arial" w:hAnsi="Arial" w:cs="Arial"/>
          <w:sz w:val="20"/>
          <w:szCs w:val="20"/>
        </w:rPr>
        <w:t>Z</w:t>
      </w:r>
      <w:r w:rsidRPr="00CD4475">
        <w:rPr>
          <w:rFonts w:ascii="Arial" w:hAnsi="Arial" w:cs="Arial"/>
          <w:sz w:val="20"/>
          <w:szCs w:val="20"/>
        </w:rPr>
        <w:t xml:space="preserve">głoszeń. O nowym </w:t>
      </w:r>
      <w:r w:rsidR="00D56127" w:rsidRPr="00CD4475">
        <w:rPr>
          <w:rFonts w:ascii="Arial" w:hAnsi="Arial" w:cs="Arial"/>
          <w:sz w:val="20"/>
          <w:szCs w:val="20"/>
        </w:rPr>
        <w:t>terminie</w:t>
      </w:r>
      <w:r w:rsidRPr="00CD4475">
        <w:rPr>
          <w:rFonts w:ascii="Arial" w:hAnsi="Arial" w:cs="Arial"/>
          <w:sz w:val="20"/>
          <w:szCs w:val="20"/>
        </w:rPr>
        <w:t xml:space="preserve"> przyjmowania </w:t>
      </w:r>
      <w:r w:rsidR="00D56127" w:rsidRPr="00CD4475">
        <w:rPr>
          <w:rFonts w:ascii="Arial" w:hAnsi="Arial" w:cs="Arial"/>
          <w:sz w:val="20"/>
          <w:szCs w:val="20"/>
        </w:rPr>
        <w:t>Z</w:t>
      </w:r>
      <w:r w:rsidRPr="00CD4475">
        <w:rPr>
          <w:rFonts w:ascii="Arial" w:hAnsi="Arial" w:cs="Arial"/>
          <w:sz w:val="20"/>
          <w:szCs w:val="20"/>
        </w:rPr>
        <w:t xml:space="preserve">głoszeń </w:t>
      </w:r>
      <w:r w:rsidR="00D56127" w:rsidRPr="00CD4475">
        <w:rPr>
          <w:rFonts w:ascii="Arial" w:hAnsi="Arial" w:cs="Arial"/>
          <w:sz w:val="20"/>
          <w:szCs w:val="20"/>
        </w:rPr>
        <w:t xml:space="preserve">Nadawca </w:t>
      </w:r>
      <w:r w:rsidRPr="00CD4475">
        <w:rPr>
          <w:rFonts w:ascii="Arial" w:hAnsi="Arial" w:cs="Arial"/>
          <w:sz w:val="20"/>
          <w:szCs w:val="20"/>
        </w:rPr>
        <w:t xml:space="preserve">poinformuje na </w:t>
      </w:r>
      <w:r w:rsidR="00D56127" w:rsidRPr="00CD4475">
        <w:rPr>
          <w:rFonts w:ascii="Arial" w:hAnsi="Arial" w:cs="Arial"/>
          <w:sz w:val="20"/>
          <w:szCs w:val="20"/>
        </w:rPr>
        <w:t xml:space="preserve">profilach </w:t>
      </w:r>
      <w:r w:rsidRPr="00CD4475">
        <w:rPr>
          <w:rFonts w:ascii="Arial" w:hAnsi="Arial" w:cs="Arial"/>
          <w:sz w:val="20"/>
          <w:szCs w:val="20"/>
        </w:rPr>
        <w:t xml:space="preserve">DPM. </w:t>
      </w:r>
    </w:p>
    <w:p w14:paraId="37F294C1" w14:textId="4914DFD8" w:rsidR="000721B1" w:rsidRPr="00CD4475" w:rsidRDefault="00C27D2A" w:rsidP="00CD4475">
      <w:pPr>
        <w:pStyle w:val="Akapitzlist"/>
        <w:numPr>
          <w:ilvl w:val="0"/>
          <w:numId w:val="9"/>
        </w:numPr>
        <w:spacing w:after="120"/>
        <w:ind w:left="284" w:hanging="284"/>
        <w:jc w:val="both"/>
        <w:rPr>
          <w:rFonts w:ascii="Arial" w:hAnsi="Arial" w:cs="Arial"/>
          <w:sz w:val="20"/>
          <w:szCs w:val="20"/>
        </w:rPr>
      </w:pPr>
      <w:r w:rsidRPr="00CD4475">
        <w:rPr>
          <w:rFonts w:ascii="Arial" w:hAnsi="Arial" w:cs="Arial"/>
          <w:sz w:val="20"/>
          <w:szCs w:val="20"/>
        </w:rPr>
        <w:t xml:space="preserve">W celu dokonania zgłoszenia swojego udziału w Audycji </w:t>
      </w:r>
      <w:r w:rsidR="00CB09A0">
        <w:rPr>
          <w:rFonts w:ascii="Arial" w:hAnsi="Arial" w:cs="Arial"/>
          <w:sz w:val="20"/>
          <w:szCs w:val="20"/>
        </w:rPr>
        <w:t>Dokonujący</w:t>
      </w:r>
      <w:r w:rsidR="000721B1" w:rsidRPr="00CD4475">
        <w:rPr>
          <w:rFonts w:ascii="Arial" w:hAnsi="Arial" w:cs="Arial"/>
          <w:sz w:val="20"/>
          <w:szCs w:val="20"/>
        </w:rPr>
        <w:t xml:space="preserve"> </w:t>
      </w:r>
      <w:r w:rsidR="00CB09A0">
        <w:rPr>
          <w:rFonts w:ascii="Arial" w:hAnsi="Arial" w:cs="Arial"/>
          <w:sz w:val="20"/>
          <w:szCs w:val="20"/>
        </w:rPr>
        <w:t xml:space="preserve">Zgłoszenia może </w:t>
      </w:r>
      <w:r w:rsidR="00551F96" w:rsidRPr="00CD4475">
        <w:rPr>
          <w:rFonts w:ascii="Arial" w:hAnsi="Arial" w:cs="Arial"/>
          <w:sz w:val="20"/>
          <w:szCs w:val="20"/>
        </w:rPr>
        <w:t>dokonać</w:t>
      </w:r>
      <w:r w:rsidR="00CB09A0">
        <w:rPr>
          <w:rFonts w:ascii="Arial" w:hAnsi="Arial" w:cs="Arial"/>
          <w:sz w:val="20"/>
          <w:szCs w:val="20"/>
        </w:rPr>
        <w:t xml:space="preserve"> dowolnej liczby</w:t>
      </w:r>
      <w:r w:rsidR="000721B1" w:rsidRPr="00CD4475">
        <w:rPr>
          <w:rFonts w:ascii="Arial" w:hAnsi="Arial" w:cs="Arial"/>
          <w:sz w:val="20"/>
          <w:szCs w:val="20"/>
        </w:rPr>
        <w:t xml:space="preserve"> Zgłoszeń. </w:t>
      </w:r>
    </w:p>
    <w:p w14:paraId="704183F5" w14:textId="77777777" w:rsidR="00205275" w:rsidRPr="00CD4475" w:rsidRDefault="001E79DB" w:rsidP="00CD4475">
      <w:pPr>
        <w:pStyle w:val="Akapitzlist"/>
        <w:numPr>
          <w:ilvl w:val="0"/>
          <w:numId w:val="9"/>
        </w:numPr>
        <w:spacing w:after="120"/>
        <w:ind w:left="284" w:hanging="284"/>
        <w:jc w:val="both"/>
        <w:rPr>
          <w:rFonts w:ascii="Arial" w:hAnsi="Arial" w:cs="Arial"/>
          <w:sz w:val="20"/>
          <w:szCs w:val="20"/>
        </w:rPr>
      </w:pPr>
      <w:r w:rsidRPr="00CD4475">
        <w:rPr>
          <w:rFonts w:ascii="Arial" w:hAnsi="Arial" w:cs="Arial"/>
          <w:sz w:val="20"/>
          <w:szCs w:val="20"/>
        </w:rPr>
        <w:t xml:space="preserve">Do </w:t>
      </w:r>
      <w:r w:rsidR="00437B23" w:rsidRPr="00CD4475">
        <w:rPr>
          <w:rFonts w:ascii="Arial" w:hAnsi="Arial" w:cs="Arial"/>
          <w:sz w:val="20"/>
          <w:szCs w:val="20"/>
        </w:rPr>
        <w:t>dokonania wyboru</w:t>
      </w:r>
      <w:r w:rsidR="00205275" w:rsidRPr="00CD4475">
        <w:rPr>
          <w:rFonts w:ascii="Arial" w:hAnsi="Arial" w:cs="Arial"/>
          <w:sz w:val="20"/>
          <w:szCs w:val="20"/>
        </w:rPr>
        <w:t xml:space="preserve"> </w:t>
      </w:r>
      <w:r w:rsidR="000721B1" w:rsidRPr="00CD4475">
        <w:rPr>
          <w:rFonts w:ascii="Arial" w:hAnsi="Arial" w:cs="Arial"/>
          <w:sz w:val="20"/>
          <w:szCs w:val="20"/>
        </w:rPr>
        <w:t>Video</w:t>
      </w:r>
      <w:r w:rsidR="00D56127" w:rsidRPr="00CD4475">
        <w:rPr>
          <w:rFonts w:ascii="Arial" w:hAnsi="Arial" w:cs="Arial"/>
          <w:sz w:val="20"/>
          <w:szCs w:val="20"/>
        </w:rPr>
        <w:t>, które</w:t>
      </w:r>
      <w:r w:rsidR="000721B1" w:rsidRPr="00CD4475">
        <w:rPr>
          <w:rFonts w:ascii="Arial" w:hAnsi="Arial" w:cs="Arial"/>
          <w:sz w:val="20"/>
          <w:szCs w:val="20"/>
        </w:rPr>
        <w:t xml:space="preserve"> zostanie elementem Audycji, </w:t>
      </w:r>
      <w:r w:rsidRPr="00CD4475">
        <w:rPr>
          <w:rFonts w:ascii="Arial" w:hAnsi="Arial" w:cs="Arial"/>
          <w:sz w:val="20"/>
          <w:szCs w:val="20"/>
        </w:rPr>
        <w:t>wyzna</w:t>
      </w:r>
      <w:r w:rsidR="00205275" w:rsidRPr="00CD4475">
        <w:rPr>
          <w:rFonts w:ascii="Arial" w:hAnsi="Arial" w:cs="Arial"/>
          <w:sz w:val="20"/>
          <w:szCs w:val="20"/>
        </w:rPr>
        <w:t>czona została Komisja</w:t>
      </w:r>
      <w:r w:rsidR="000721B1" w:rsidRPr="00CD4475">
        <w:rPr>
          <w:rFonts w:ascii="Arial" w:hAnsi="Arial" w:cs="Arial"/>
          <w:sz w:val="20"/>
          <w:szCs w:val="20"/>
        </w:rPr>
        <w:t xml:space="preserve"> Programowa</w:t>
      </w:r>
      <w:r w:rsidRPr="00CD4475">
        <w:rPr>
          <w:rFonts w:ascii="Arial" w:hAnsi="Arial" w:cs="Arial"/>
          <w:sz w:val="20"/>
          <w:szCs w:val="20"/>
        </w:rPr>
        <w:t xml:space="preserve">. </w:t>
      </w:r>
    </w:p>
    <w:p w14:paraId="1C7031A9" w14:textId="77777777" w:rsidR="00205275" w:rsidRPr="00CD4475" w:rsidRDefault="00205275" w:rsidP="00CD4475">
      <w:pPr>
        <w:pStyle w:val="Akapitzlist"/>
        <w:numPr>
          <w:ilvl w:val="0"/>
          <w:numId w:val="9"/>
        </w:numPr>
        <w:spacing w:after="120"/>
        <w:ind w:left="284" w:hanging="284"/>
        <w:jc w:val="both"/>
        <w:rPr>
          <w:rFonts w:ascii="Arial" w:hAnsi="Arial" w:cs="Arial"/>
          <w:sz w:val="20"/>
          <w:szCs w:val="20"/>
        </w:rPr>
      </w:pPr>
      <w:r w:rsidRPr="00CD4475">
        <w:rPr>
          <w:rFonts w:ascii="Arial" w:hAnsi="Arial" w:cs="Arial"/>
          <w:sz w:val="20"/>
          <w:szCs w:val="20"/>
        </w:rPr>
        <w:t xml:space="preserve">Spośród nadesłanych Zgłoszeń, </w:t>
      </w:r>
      <w:r w:rsidR="001E79DB" w:rsidRPr="00CD4475">
        <w:rPr>
          <w:rFonts w:ascii="Arial" w:hAnsi="Arial" w:cs="Arial"/>
          <w:sz w:val="20"/>
          <w:szCs w:val="20"/>
        </w:rPr>
        <w:t>Ko</w:t>
      </w:r>
      <w:r w:rsidRPr="00CD4475">
        <w:rPr>
          <w:rFonts w:ascii="Arial" w:hAnsi="Arial" w:cs="Arial"/>
          <w:sz w:val="20"/>
          <w:szCs w:val="20"/>
        </w:rPr>
        <w:t xml:space="preserve">misja </w:t>
      </w:r>
      <w:r w:rsidR="00D56127" w:rsidRPr="00CD4475">
        <w:rPr>
          <w:rFonts w:ascii="Arial" w:hAnsi="Arial" w:cs="Arial"/>
          <w:sz w:val="20"/>
          <w:szCs w:val="20"/>
        </w:rPr>
        <w:t xml:space="preserve">Programowa </w:t>
      </w:r>
      <w:r w:rsidR="001E79DB" w:rsidRPr="00CD4475">
        <w:rPr>
          <w:rFonts w:ascii="Arial" w:hAnsi="Arial" w:cs="Arial"/>
          <w:sz w:val="20"/>
          <w:szCs w:val="20"/>
        </w:rPr>
        <w:t>wybierze Video</w:t>
      </w:r>
      <w:r w:rsidR="009F7DED" w:rsidRPr="00CD4475">
        <w:rPr>
          <w:rFonts w:ascii="Arial" w:hAnsi="Arial" w:cs="Arial"/>
          <w:sz w:val="20"/>
          <w:szCs w:val="20"/>
        </w:rPr>
        <w:t>, które zostanie</w:t>
      </w:r>
      <w:r w:rsidRPr="00CD4475">
        <w:rPr>
          <w:rFonts w:ascii="Arial" w:hAnsi="Arial" w:cs="Arial"/>
          <w:sz w:val="20"/>
          <w:szCs w:val="20"/>
        </w:rPr>
        <w:t xml:space="preserve"> elementem </w:t>
      </w:r>
      <w:r w:rsidR="000721B1" w:rsidRPr="00CD4475">
        <w:rPr>
          <w:rFonts w:ascii="Arial" w:hAnsi="Arial" w:cs="Arial"/>
          <w:sz w:val="20"/>
          <w:szCs w:val="20"/>
        </w:rPr>
        <w:t>Audycji</w:t>
      </w:r>
      <w:r w:rsidRPr="00CD4475">
        <w:rPr>
          <w:rFonts w:ascii="Arial" w:hAnsi="Arial" w:cs="Arial"/>
          <w:sz w:val="20"/>
          <w:szCs w:val="20"/>
        </w:rPr>
        <w:t>. Kryterium wyboru</w:t>
      </w:r>
      <w:r w:rsidR="001E79DB" w:rsidRPr="00CD4475">
        <w:rPr>
          <w:rFonts w:ascii="Arial" w:hAnsi="Arial" w:cs="Arial"/>
          <w:sz w:val="20"/>
          <w:szCs w:val="20"/>
        </w:rPr>
        <w:t xml:space="preserve"> Video będzie jakość techniczna Video oraz kreatywność</w:t>
      </w:r>
      <w:r w:rsidR="000721B1" w:rsidRPr="00CD4475">
        <w:rPr>
          <w:rFonts w:ascii="Arial" w:hAnsi="Arial" w:cs="Arial"/>
          <w:sz w:val="20"/>
          <w:szCs w:val="20"/>
        </w:rPr>
        <w:t xml:space="preserve"> </w:t>
      </w:r>
      <w:r w:rsidR="00D56127" w:rsidRPr="00CD4475">
        <w:rPr>
          <w:rFonts w:ascii="Arial" w:hAnsi="Arial" w:cs="Arial"/>
          <w:sz w:val="20"/>
          <w:szCs w:val="20"/>
        </w:rPr>
        <w:t>Dokonującego Zgłoszenia</w:t>
      </w:r>
      <w:r w:rsidR="001E79DB" w:rsidRPr="00CD4475">
        <w:rPr>
          <w:rFonts w:ascii="Arial" w:hAnsi="Arial" w:cs="Arial"/>
          <w:sz w:val="20"/>
          <w:szCs w:val="20"/>
        </w:rPr>
        <w:t xml:space="preserve">. </w:t>
      </w:r>
    </w:p>
    <w:p w14:paraId="172DEA5A" w14:textId="77777777" w:rsidR="00205275" w:rsidRPr="00CD4475" w:rsidRDefault="001E79DB" w:rsidP="00CD4475">
      <w:pPr>
        <w:pStyle w:val="Akapitzlist"/>
        <w:numPr>
          <w:ilvl w:val="0"/>
          <w:numId w:val="9"/>
        </w:numPr>
        <w:spacing w:after="120"/>
        <w:ind w:left="284" w:hanging="284"/>
        <w:jc w:val="both"/>
        <w:rPr>
          <w:rFonts w:ascii="Arial" w:hAnsi="Arial" w:cs="Arial"/>
          <w:sz w:val="20"/>
          <w:szCs w:val="20"/>
        </w:rPr>
      </w:pPr>
      <w:r w:rsidRPr="00CD4475">
        <w:rPr>
          <w:rFonts w:ascii="Arial" w:hAnsi="Arial" w:cs="Arial"/>
          <w:sz w:val="20"/>
          <w:szCs w:val="20"/>
        </w:rPr>
        <w:t xml:space="preserve">Przedstawiciel </w:t>
      </w:r>
      <w:r w:rsidR="00D56127" w:rsidRPr="00CD4475">
        <w:rPr>
          <w:rFonts w:ascii="Arial" w:hAnsi="Arial" w:cs="Arial"/>
          <w:sz w:val="20"/>
          <w:szCs w:val="20"/>
        </w:rPr>
        <w:t>Nadawcy</w:t>
      </w:r>
      <w:r w:rsidR="009F7DED" w:rsidRPr="00CD4475">
        <w:rPr>
          <w:rFonts w:ascii="Arial" w:hAnsi="Arial" w:cs="Arial"/>
          <w:sz w:val="20"/>
          <w:szCs w:val="20"/>
        </w:rPr>
        <w:t xml:space="preserve"> skontaktuje się autorem wybranego</w:t>
      </w:r>
      <w:r w:rsidR="00205275" w:rsidRPr="00CD4475">
        <w:rPr>
          <w:rFonts w:ascii="Arial" w:hAnsi="Arial" w:cs="Arial"/>
          <w:sz w:val="20"/>
          <w:szCs w:val="20"/>
        </w:rPr>
        <w:t xml:space="preserve"> Video</w:t>
      </w:r>
      <w:r w:rsidRPr="00CD4475">
        <w:rPr>
          <w:rFonts w:ascii="Arial" w:hAnsi="Arial" w:cs="Arial"/>
          <w:sz w:val="20"/>
          <w:szCs w:val="20"/>
        </w:rPr>
        <w:t xml:space="preserve"> drogą elektroniczną, przesyłając wiadomość e-mail na adres e-mail</w:t>
      </w:r>
      <w:r w:rsidR="009F7DED" w:rsidRPr="00CD4475">
        <w:rPr>
          <w:rFonts w:ascii="Arial" w:hAnsi="Arial" w:cs="Arial"/>
          <w:sz w:val="20"/>
          <w:szCs w:val="20"/>
        </w:rPr>
        <w:t>,</w:t>
      </w:r>
      <w:r w:rsidRPr="00CD4475">
        <w:rPr>
          <w:rFonts w:ascii="Arial" w:hAnsi="Arial" w:cs="Arial"/>
          <w:sz w:val="20"/>
          <w:szCs w:val="20"/>
        </w:rPr>
        <w:t xml:space="preserve"> z którego zostało przesłane Zgłoszeni</w:t>
      </w:r>
      <w:r w:rsidR="00205275" w:rsidRPr="00CD4475">
        <w:rPr>
          <w:rFonts w:ascii="Arial" w:hAnsi="Arial" w:cs="Arial"/>
          <w:sz w:val="20"/>
          <w:szCs w:val="20"/>
        </w:rPr>
        <w:t>e.</w:t>
      </w:r>
      <w:r w:rsidRPr="00CD4475">
        <w:rPr>
          <w:rFonts w:ascii="Arial" w:hAnsi="Arial" w:cs="Arial"/>
          <w:sz w:val="20"/>
          <w:szCs w:val="20"/>
        </w:rPr>
        <w:t xml:space="preserve"> </w:t>
      </w:r>
    </w:p>
    <w:p w14:paraId="57843CE2" w14:textId="77777777" w:rsidR="00205275" w:rsidRPr="00CB09A0" w:rsidRDefault="001E79DB" w:rsidP="00CD4475">
      <w:pPr>
        <w:contextualSpacing/>
        <w:jc w:val="center"/>
        <w:rPr>
          <w:rFonts w:ascii="Arial" w:hAnsi="Arial" w:cs="Arial"/>
          <w:sz w:val="20"/>
          <w:szCs w:val="20"/>
          <w:u w:val="single"/>
        </w:rPr>
      </w:pPr>
      <w:r w:rsidRPr="00CB09A0">
        <w:rPr>
          <w:rFonts w:ascii="Arial" w:hAnsi="Arial" w:cs="Arial"/>
          <w:sz w:val="20"/>
          <w:szCs w:val="20"/>
          <w:u w:val="single"/>
        </w:rPr>
        <w:t>§ 4</w:t>
      </w:r>
      <w:r w:rsidR="009F7DED" w:rsidRPr="00CB09A0">
        <w:rPr>
          <w:rFonts w:ascii="Arial" w:hAnsi="Arial" w:cs="Arial"/>
          <w:sz w:val="20"/>
          <w:szCs w:val="20"/>
          <w:u w:val="single"/>
        </w:rPr>
        <w:t>.</w:t>
      </w:r>
      <w:r w:rsidRPr="00CB09A0">
        <w:rPr>
          <w:rFonts w:ascii="Arial" w:hAnsi="Arial" w:cs="Arial"/>
          <w:sz w:val="20"/>
          <w:szCs w:val="20"/>
          <w:u w:val="single"/>
        </w:rPr>
        <w:t xml:space="preserve"> Zasady i Oświadczenia</w:t>
      </w:r>
    </w:p>
    <w:p w14:paraId="0720A12B" w14:textId="65C4C54B" w:rsidR="00205275" w:rsidRPr="00CD4475" w:rsidRDefault="007A2BCE" w:rsidP="00CD4475">
      <w:pPr>
        <w:pStyle w:val="Akapitzlist"/>
        <w:numPr>
          <w:ilvl w:val="0"/>
          <w:numId w:val="10"/>
        </w:numPr>
        <w:spacing w:after="120"/>
        <w:ind w:left="284" w:hanging="284"/>
        <w:jc w:val="both"/>
        <w:rPr>
          <w:rFonts w:ascii="Arial" w:hAnsi="Arial" w:cs="Arial"/>
          <w:sz w:val="20"/>
          <w:szCs w:val="20"/>
        </w:rPr>
      </w:pPr>
      <w:r w:rsidRPr="00CD4475">
        <w:rPr>
          <w:rFonts w:ascii="Arial" w:hAnsi="Arial" w:cs="Arial"/>
          <w:sz w:val="20"/>
          <w:szCs w:val="20"/>
        </w:rPr>
        <w:t>Dokonując Zg</w:t>
      </w:r>
      <w:r w:rsidR="00B01B08" w:rsidRPr="00CD4475">
        <w:rPr>
          <w:rFonts w:ascii="Arial" w:hAnsi="Arial" w:cs="Arial"/>
          <w:sz w:val="20"/>
          <w:szCs w:val="20"/>
        </w:rPr>
        <w:t>ł</w:t>
      </w:r>
      <w:r w:rsidRPr="00CD4475">
        <w:rPr>
          <w:rFonts w:ascii="Arial" w:hAnsi="Arial" w:cs="Arial"/>
          <w:sz w:val="20"/>
          <w:szCs w:val="20"/>
        </w:rPr>
        <w:t>oszenia</w:t>
      </w:r>
      <w:r w:rsidR="001E79DB" w:rsidRPr="00CD4475">
        <w:rPr>
          <w:rFonts w:ascii="Arial" w:hAnsi="Arial" w:cs="Arial"/>
          <w:sz w:val="20"/>
          <w:szCs w:val="20"/>
        </w:rPr>
        <w:t xml:space="preserve">, </w:t>
      </w:r>
      <w:r w:rsidR="009F7DED" w:rsidRPr="00CD4475">
        <w:rPr>
          <w:rFonts w:ascii="Arial" w:hAnsi="Arial" w:cs="Arial"/>
          <w:sz w:val="20"/>
          <w:szCs w:val="20"/>
        </w:rPr>
        <w:t>Dokonujący Zgłoszenia</w:t>
      </w:r>
      <w:r w:rsidR="001E79DB" w:rsidRPr="00CD4475">
        <w:rPr>
          <w:rFonts w:ascii="Arial" w:hAnsi="Arial" w:cs="Arial"/>
          <w:sz w:val="20"/>
          <w:szCs w:val="20"/>
        </w:rPr>
        <w:t xml:space="preserve"> </w:t>
      </w:r>
      <w:r w:rsidR="00CB09A0">
        <w:rPr>
          <w:rFonts w:ascii="Arial" w:hAnsi="Arial" w:cs="Arial"/>
          <w:sz w:val="20"/>
          <w:szCs w:val="20"/>
        </w:rPr>
        <w:t xml:space="preserve">jednocześnie </w:t>
      </w:r>
      <w:r w:rsidR="007E7DA5" w:rsidRPr="00CD4475">
        <w:rPr>
          <w:rFonts w:ascii="Arial" w:hAnsi="Arial" w:cs="Arial"/>
          <w:sz w:val="20"/>
          <w:szCs w:val="20"/>
        </w:rPr>
        <w:t xml:space="preserve">upoważnia do </w:t>
      </w:r>
      <w:r w:rsidR="00CB09A0">
        <w:rPr>
          <w:rFonts w:ascii="Arial" w:hAnsi="Arial" w:cs="Arial"/>
          <w:sz w:val="20"/>
          <w:szCs w:val="20"/>
        </w:rPr>
        <w:t>wy</w:t>
      </w:r>
      <w:r w:rsidR="007E7DA5" w:rsidRPr="00CD4475">
        <w:rPr>
          <w:rFonts w:ascii="Arial" w:hAnsi="Arial" w:cs="Arial"/>
          <w:sz w:val="20"/>
          <w:szCs w:val="20"/>
        </w:rPr>
        <w:t xml:space="preserve">korzystania </w:t>
      </w:r>
      <w:r w:rsidR="009F7DED" w:rsidRPr="00CD4475">
        <w:rPr>
          <w:rFonts w:ascii="Arial" w:hAnsi="Arial" w:cs="Arial"/>
          <w:sz w:val="20"/>
          <w:szCs w:val="20"/>
        </w:rPr>
        <w:t>Video</w:t>
      </w:r>
      <w:r w:rsidR="00446AD3" w:rsidRPr="00CD4475">
        <w:rPr>
          <w:rFonts w:ascii="Arial" w:hAnsi="Arial" w:cs="Arial"/>
          <w:sz w:val="20"/>
          <w:szCs w:val="20"/>
        </w:rPr>
        <w:t xml:space="preserve"> (lub jego fragmentu)</w:t>
      </w:r>
      <w:r w:rsidR="009F7DED" w:rsidRPr="00CD4475">
        <w:rPr>
          <w:rFonts w:ascii="Arial" w:hAnsi="Arial" w:cs="Arial"/>
          <w:sz w:val="20"/>
          <w:szCs w:val="20"/>
        </w:rPr>
        <w:t xml:space="preserve"> jako elementu Audycji </w:t>
      </w:r>
      <w:r w:rsidR="001E79DB" w:rsidRPr="00CD4475">
        <w:rPr>
          <w:rFonts w:ascii="Arial" w:hAnsi="Arial" w:cs="Arial"/>
          <w:sz w:val="20"/>
          <w:szCs w:val="20"/>
        </w:rPr>
        <w:t xml:space="preserve">oraz </w:t>
      </w:r>
      <w:r w:rsidR="004379EC">
        <w:rPr>
          <w:rFonts w:ascii="Arial" w:hAnsi="Arial" w:cs="Arial"/>
          <w:sz w:val="20"/>
          <w:szCs w:val="20"/>
        </w:rPr>
        <w:t>do rozpowszechniania</w:t>
      </w:r>
      <w:r w:rsidR="001E79DB" w:rsidRPr="00CD4475">
        <w:rPr>
          <w:rFonts w:ascii="Arial" w:hAnsi="Arial" w:cs="Arial"/>
          <w:sz w:val="20"/>
          <w:szCs w:val="20"/>
        </w:rPr>
        <w:t xml:space="preserve"> Video </w:t>
      </w:r>
      <w:r w:rsidR="00B01B08" w:rsidRPr="00CD4475">
        <w:rPr>
          <w:rFonts w:ascii="Arial" w:hAnsi="Arial" w:cs="Arial"/>
          <w:sz w:val="20"/>
          <w:szCs w:val="20"/>
        </w:rPr>
        <w:t xml:space="preserve">m.in. </w:t>
      </w:r>
      <w:r w:rsidR="001E79DB" w:rsidRPr="00CD4475">
        <w:rPr>
          <w:rFonts w:ascii="Arial" w:hAnsi="Arial" w:cs="Arial"/>
          <w:sz w:val="20"/>
          <w:szCs w:val="20"/>
        </w:rPr>
        <w:t>za pośrednictwem serwisu Facebook</w:t>
      </w:r>
      <w:r w:rsidR="00205275" w:rsidRPr="00CD4475">
        <w:rPr>
          <w:rFonts w:ascii="Arial" w:hAnsi="Arial" w:cs="Arial"/>
          <w:sz w:val="20"/>
          <w:szCs w:val="20"/>
        </w:rPr>
        <w:t>,</w:t>
      </w:r>
      <w:r w:rsidR="009F7DED" w:rsidRPr="00CD4475">
        <w:rPr>
          <w:rFonts w:ascii="Arial" w:hAnsi="Arial" w:cs="Arial"/>
          <w:sz w:val="20"/>
          <w:szCs w:val="20"/>
        </w:rPr>
        <w:t xml:space="preserve"> </w:t>
      </w:r>
      <w:r w:rsidR="004379EC">
        <w:rPr>
          <w:rFonts w:ascii="Arial" w:hAnsi="Arial" w:cs="Arial"/>
          <w:sz w:val="20"/>
          <w:szCs w:val="20"/>
        </w:rPr>
        <w:t xml:space="preserve">serwisu </w:t>
      </w:r>
      <w:r w:rsidR="00B01B08" w:rsidRPr="00CD4475">
        <w:rPr>
          <w:rFonts w:ascii="Arial" w:hAnsi="Arial" w:cs="Arial"/>
          <w:sz w:val="20"/>
          <w:szCs w:val="20"/>
        </w:rPr>
        <w:t xml:space="preserve">Instagram, </w:t>
      </w:r>
      <w:r w:rsidR="004379EC">
        <w:rPr>
          <w:rFonts w:ascii="Arial" w:hAnsi="Arial" w:cs="Arial"/>
          <w:sz w:val="20"/>
          <w:szCs w:val="20"/>
        </w:rPr>
        <w:t xml:space="preserve">serwisu </w:t>
      </w:r>
      <w:r w:rsidR="00205275" w:rsidRPr="00CD4475">
        <w:rPr>
          <w:rFonts w:ascii="Arial" w:hAnsi="Arial" w:cs="Arial"/>
          <w:sz w:val="20"/>
          <w:szCs w:val="20"/>
        </w:rPr>
        <w:t>Tik Tok</w:t>
      </w:r>
      <w:r w:rsidR="004379EC">
        <w:rPr>
          <w:rFonts w:ascii="Arial" w:hAnsi="Arial" w:cs="Arial"/>
          <w:sz w:val="20"/>
          <w:szCs w:val="20"/>
        </w:rPr>
        <w:t>,</w:t>
      </w:r>
      <w:r w:rsidR="006909BC" w:rsidRPr="00CD4475">
        <w:rPr>
          <w:rFonts w:ascii="Arial" w:hAnsi="Arial" w:cs="Arial"/>
          <w:sz w:val="20"/>
          <w:szCs w:val="20"/>
        </w:rPr>
        <w:t xml:space="preserve"> na warunkach określonych w regulaminach Serwisów</w:t>
      </w:r>
      <w:r w:rsidR="009F7DED" w:rsidRPr="00CD4475">
        <w:rPr>
          <w:rFonts w:ascii="Arial" w:hAnsi="Arial" w:cs="Arial"/>
          <w:sz w:val="20"/>
          <w:szCs w:val="20"/>
        </w:rPr>
        <w:t>,</w:t>
      </w:r>
      <w:r w:rsidR="00205275" w:rsidRPr="00CD4475">
        <w:rPr>
          <w:rFonts w:ascii="Arial" w:hAnsi="Arial" w:cs="Arial"/>
          <w:sz w:val="20"/>
          <w:szCs w:val="20"/>
        </w:rPr>
        <w:t xml:space="preserve"> na profilach DPM</w:t>
      </w:r>
      <w:r w:rsidR="001E79DB" w:rsidRPr="00CD4475">
        <w:rPr>
          <w:rFonts w:ascii="Arial" w:hAnsi="Arial" w:cs="Arial"/>
          <w:sz w:val="20"/>
          <w:szCs w:val="20"/>
        </w:rPr>
        <w:t xml:space="preserve">, wraz z notą autorską obejmującą imię, nazwisko oraz miejscowość zamieszkania </w:t>
      </w:r>
      <w:r w:rsidR="009F7DED" w:rsidRPr="00CD4475">
        <w:rPr>
          <w:rFonts w:ascii="Arial" w:hAnsi="Arial" w:cs="Arial"/>
          <w:sz w:val="20"/>
          <w:szCs w:val="20"/>
        </w:rPr>
        <w:t>Dokonującego Zgłoszenie</w:t>
      </w:r>
      <w:r w:rsidR="001E79DB" w:rsidRPr="00CD4475">
        <w:rPr>
          <w:rFonts w:ascii="Arial" w:hAnsi="Arial" w:cs="Arial"/>
          <w:sz w:val="20"/>
          <w:szCs w:val="20"/>
        </w:rPr>
        <w:t xml:space="preserve">. </w:t>
      </w:r>
    </w:p>
    <w:p w14:paraId="09D393CA" w14:textId="77777777" w:rsidR="00205275" w:rsidRPr="00CD4475" w:rsidRDefault="001E79DB" w:rsidP="00CD4475">
      <w:pPr>
        <w:pStyle w:val="Akapitzlist"/>
        <w:numPr>
          <w:ilvl w:val="0"/>
          <w:numId w:val="10"/>
        </w:numPr>
        <w:ind w:left="284" w:hanging="284"/>
        <w:jc w:val="both"/>
        <w:rPr>
          <w:rFonts w:ascii="Arial" w:hAnsi="Arial" w:cs="Arial"/>
          <w:sz w:val="20"/>
          <w:szCs w:val="20"/>
        </w:rPr>
      </w:pPr>
      <w:r w:rsidRPr="00CD4475">
        <w:rPr>
          <w:rFonts w:ascii="Arial" w:hAnsi="Arial" w:cs="Arial"/>
          <w:sz w:val="20"/>
          <w:szCs w:val="20"/>
        </w:rPr>
        <w:t xml:space="preserve">Przesyłając Video, </w:t>
      </w:r>
      <w:r w:rsidR="00205275" w:rsidRPr="00CD4475">
        <w:rPr>
          <w:rFonts w:ascii="Arial" w:hAnsi="Arial" w:cs="Arial"/>
          <w:sz w:val="20"/>
          <w:szCs w:val="20"/>
        </w:rPr>
        <w:t>w ramach Zgłoszenia</w:t>
      </w:r>
      <w:r w:rsidRPr="00CD4475">
        <w:rPr>
          <w:rFonts w:ascii="Arial" w:hAnsi="Arial" w:cs="Arial"/>
          <w:sz w:val="20"/>
          <w:szCs w:val="20"/>
        </w:rPr>
        <w:t xml:space="preserve">, </w:t>
      </w:r>
      <w:r w:rsidR="009F7DED" w:rsidRPr="00CD4475">
        <w:rPr>
          <w:rFonts w:ascii="Arial" w:hAnsi="Arial" w:cs="Arial"/>
          <w:sz w:val="20"/>
          <w:szCs w:val="20"/>
        </w:rPr>
        <w:t>Dokonujący Zgłoszenia</w:t>
      </w:r>
      <w:r w:rsidRPr="00CD4475">
        <w:rPr>
          <w:rFonts w:ascii="Arial" w:hAnsi="Arial" w:cs="Arial"/>
          <w:sz w:val="20"/>
          <w:szCs w:val="20"/>
        </w:rPr>
        <w:t xml:space="preserve"> oświadcza jednocześnie, że: </w:t>
      </w:r>
    </w:p>
    <w:p w14:paraId="14D96375" w14:textId="77777777" w:rsidR="00205275" w:rsidRPr="00CD4475" w:rsidRDefault="001E79DB" w:rsidP="00CD4475">
      <w:pPr>
        <w:pStyle w:val="Akapitzlist"/>
        <w:numPr>
          <w:ilvl w:val="0"/>
          <w:numId w:val="11"/>
        </w:numPr>
        <w:spacing w:before="240" w:after="120"/>
        <w:ind w:left="568" w:hanging="284"/>
        <w:jc w:val="both"/>
        <w:rPr>
          <w:rFonts w:ascii="Arial" w:hAnsi="Arial" w:cs="Arial"/>
          <w:sz w:val="20"/>
          <w:szCs w:val="20"/>
        </w:rPr>
      </w:pPr>
      <w:r w:rsidRPr="00CD4475">
        <w:rPr>
          <w:rFonts w:ascii="Arial" w:hAnsi="Arial" w:cs="Arial"/>
          <w:sz w:val="20"/>
          <w:szCs w:val="20"/>
        </w:rPr>
        <w:t>Video jest wynikiem ory</w:t>
      </w:r>
      <w:r w:rsidR="000D7AED" w:rsidRPr="00CD4475">
        <w:rPr>
          <w:rFonts w:ascii="Arial" w:hAnsi="Arial" w:cs="Arial"/>
          <w:sz w:val="20"/>
          <w:szCs w:val="20"/>
        </w:rPr>
        <w:t>ginalnej twórczości Dokonującego Zgłoszenie;</w:t>
      </w:r>
    </w:p>
    <w:p w14:paraId="72C94662" w14:textId="31DCE168" w:rsidR="00205275" w:rsidRPr="00CD4475" w:rsidRDefault="001E79DB" w:rsidP="00CD4475">
      <w:pPr>
        <w:pStyle w:val="Akapitzlist"/>
        <w:numPr>
          <w:ilvl w:val="0"/>
          <w:numId w:val="11"/>
        </w:numPr>
        <w:spacing w:before="120" w:after="120"/>
        <w:ind w:left="568" w:hanging="284"/>
        <w:jc w:val="both"/>
        <w:rPr>
          <w:rFonts w:ascii="Arial" w:hAnsi="Arial" w:cs="Arial"/>
          <w:sz w:val="20"/>
          <w:szCs w:val="20"/>
        </w:rPr>
      </w:pPr>
      <w:r w:rsidRPr="00CD4475">
        <w:rPr>
          <w:rFonts w:ascii="Arial" w:hAnsi="Arial" w:cs="Arial"/>
          <w:sz w:val="20"/>
          <w:szCs w:val="20"/>
        </w:rPr>
        <w:t xml:space="preserve">zakres posiadanych przez </w:t>
      </w:r>
      <w:r w:rsidR="000D7AED" w:rsidRPr="00CD4475">
        <w:rPr>
          <w:rFonts w:ascii="Arial" w:hAnsi="Arial" w:cs="Arial"/>
          <w:sz w:val="20"/>
          <w:szCs w:val="20"/>
        </w:rPr>
        <w:t>Dokonującego</w:t>
      </w:r>
      <w:r w:rsidRPr="00CD4475">
        <w:rPr>
          <w:rFonts w:ascii="Arial" w:hAnsi="Arial" w:cs="Arial"/>
          <w:sz w:val="20"/>
          <w:szCs w:val="20"/>
        </w:rPr>
        <w:t xml:space="preserve"> </w:t>
      </w:r>
      <w:r w:rsidR="004379EC">
        <w:rPr>
          <w:rFonts w:ascii="Arial" w:hAnsi="Arial" w:cs="Arial"/>
          <w:sz w:val="20"/>
          <w:szCs w:val="20"/>
        </w:rPr>
        <w:t xml:space="preserve">Zgłoszenia </w:t>
      </w:r>
      <w:r w:rsidRPr="00CD4475">
        <w:rPr>
          <w:rFonts w:ascii="Arial" w:hAnsi="Arial" w:cs="Arial"/>
          <w:sz w:val="20"/>
          <w:szCs w:val="20"/>
        </w:rPr>
        <w:t>praw do Video jak i do wkładów twórczych w nim wykorzystanych, umożl</w:t>
      </w:r>
      <w:r w:rsidR="00205275" w:rsidRPr="00CD4475">
        <w:rPr>
          <w:rFonts w:ascii="Arial" w:hAnsi="Arial" w:cs="Arial"/>
          <w:sz w:val="20"/>
          <w:szCs w:val="20"/>
        </w:rPr>
        <w:t xml:space="preserve">iwia </w:t>
      </w:r>
      <w:r w:rsidR="00E20D24" w:rsidRPr="00CD4475">
        <w:rPr>
          <w:rFonts w:ascii="Arial" w:hAnsi="Arial" w:cs="Arial"/>
          <w:sz w:val="20"/>
          <w:szCs w:val="20"/>
        </w:rPr>
        <w:t>dokonanie Zgłoszenia</w:t>
      </w:r>
      <w:r w:rsidRPr="00CD4475">
        <w:rPr>
          <w:rFonts w:ascii="Arial" w:hAnsi="Arial" w:cs="Arial"/>
          <w:sz w:val="20"/>
          <w:szCs w:val="20"/>
        </w:rPr>
        <w:t xml:space="preserve">, zgodnie z postanowieniami Regulaminu, </w:t>
      </w:r>
    </w:p>
    <w:p w14:paraId="2E9E175D" w14:textId="77777777" w:rsidR="00CB6482" w:rsidRPr="00CD4475" w:rsidRDefault="001E79DB" w:rsidP="00CD4475">
      <w:pPr>
        <w:pStyle w:val="Akapitzlist"/>
        <w:numPr>
          <w:ilvl w:val="0"/>
          <w:numId w:val="11"/>
        </w:numPr>
        <w:spacing w:before="120" w:after="120"/>
        <w:ind w:left="568" w:hanging="284"/>
        <w:jc w:val="both"/>
        <w:rPr>
          <w:rFonts w:ascii="Arial" w:hAnsi="Arial" w:cs="Arial"/>
          <w:sz w:val="20"/>
          <w:szCs w:val="20"/>
        </w:rPr>
      </w:pPr>
      <w:r w:rsidRPr="00CD4475">
        <w:rPr>
          <w:rFonts w:ascii="Arial" w:hAnsi="Arial" w:cs="Arial"/>
          <w:sz w:val="20"/>
          <w:szCs w:val="20"/>
        </w:rPr>
        <w:t xml:space="preserve">Video jak i wkłady twórcze w nim wykorzystane nie mają wad prawnych, nie naruszają niczyich praw autorskich, praw do znaków towarowych, ani dóbr osobistych, w tym w szczególności praw do wizerunku osób w nim przedstawionych, </w:t>
      </w:r>
    </w:p>
    <w:p w14:paraId="01F304B5" w14:textId="77777777" w:rsidR="00B41261" w:rsidRPr="00CD4475" w:rsidRDefault="00B41261" w:rsidP="00CD4475">
      <w:pPr>
        <w:pStyle w:val="Akapitzlist"/>
        <w:numPr>
          <w:ilvl w:val="0"/>
          <w:numId w:val="11"/>
        </w:numPr>
        <w:spacing w:before="120" w:after="120"/>
        <w:ind w:left="568" w:hanging="284"/>
        <w:jc w:val="both"/>
        <w:rPr>
          <w:rFonts w:ascii="Arial" w:hAnsi="Arial" w:cs="Arial"/>
          <w:sz w:val="20"/>
          <w:szCs w:val="20"/>
        </w:rPr>
      </w:pPr>
      <w:r w:rsidRPr="00CD4475">
        <w:rPr>
          <w:rFonts w:ascii="Arial" w:hAnsi="Arial" w:cs="Arial"/>
          <w:sz w:val="20"/>
          <w:szCs w:val="20"/>
        </w:rPr>
        <w:t xml:space="preserve">Video </w:t>
      </w:r>
      <w:r w:rsidR="00446AD3" w:rsidRPr="00CD4475">
        <w:rPr>
          <w:rFonts w:ascii="Arial" w:hAnsi="Arial" w:cs="Arial"/>
          <w:sz w:val="20"/>
          <w:szCs w:val="20"/>
        </w:rPr>
        <w:t xml:space="preserve">nie </w:t>
      </w:r>
      <w:r w:rsidRPr="00CD4475">
        <w:rPr>
          <w:rFonts w:ascii="Arial" w:hAnsi="Arial" w:cs="Arial"/>
          <w:sz w:val="20"/>
          <w:szCs w:val="20"/>
        </w:rPr>
        <w:t>będzie zawierało treści:</w:t>
      </w:r>
    </w:p>
    <w:p w14:paraId="630856E3" w14:textId="77777777" w:rsidR="00B41261" w:rsidRPr="00CD4475" w:rsidRDefault="00446AD3" w:rsidP="00CD4475">
      <w:pPr>
        <w:pStyle w:val="Akapitzlist"/>
        <w:numPr>
          <w:ilvl w:val="0"/>
          <w:numId w:val="18"/>
        </w:numPr>
        <w:spacing w:before="120" w:after="120"/>
        <w:ind w:left="1135" w:hanging="284"/>
        <w:jc w:val="both"/>
        <w:rPr>
          <w:rFonts w:ascii="Arial" w:hAnsi="Arial" w:cs="Arial"/>
          <w:sz w:val="20"/>
          <w:szCs w:val="20"/>
        </w:rPr>
      </w:pPr>
      <w:r w:rsidRPr="00CD4475">
        <w:rPr>
          <w:rFonts w:ascii="Arial" w:hAnsi="Arial" w:cs="Arial"/>
          <w:sz w:val="20"/>
          <w:szCs w:val="20"/>
        </w:rPr>
        <w:t>niezgodnych</w:t>
      </w:r>
      <w:r w:rsidR="00B41261" w:rsidRPr="00CD4475">
        <w:rPr>
          <w:rFonts w:ascii="Arial" w:hAnsi="Arial" w:cs="Arial"/>
          <w:sz w:val="20"/>
          <w:szCs w:val="20"/>
        </w:rPr>
        <w:t xml:space="preserve"> z tematyką Audycji, wskazaną w § 3 ust. 1 Regulaminu,</w:t>
      </w:r>
    </w:p>
    <w:p w14:paraId="51FA3914" w14:textId="77777777" w:rsidR="00B41261" w:rsidRPr="00CD4475" w:rsidRDefault="00446AD3" w:rsidP="00CD4475">
      <w:pPr>
        <w:pStyle w:val="Akapitzlist"/>
        <w:numPr>
          <w:ilvl w:val="0"/>
          <w:numId w:val="18"/>
        </w:numPr>
        <w:spacing w:before="120" w:after="120"/>
        <w:ind w:left="1134" w:hanging="283"/>
        <w:jc w:val="both"/>
        <w:rPr>
          <w:rFonts w:ascii="Arial" w:hAnsi="Arial" w:cs="Arial"/>
          <w:sz w:val="20"/>
          <w:szCs w:val="20"/>
        </w:rPr>
      </w:pPr>
      <w:r w:rsidRPr="00CD4475">
        <w:rPr>
          <w:rFonts w:ascii="Arial" w:hAnsi="Arial" w:cs="Arial"/>
          <w:sz w:val="20"/>
          <w:szCs w:val="20"/>
        </w:rPr>
        <w:t>naruszających</w:t>
      </w:r>
      <w:r w:rsidR="00B41261" w:rsidRPr="00CD4475">
        <w:rPr>
          <w:rFonts w:ascii="Arial" w:hAnsi="Arial" w:cs="Arial"/>
          <w:sz w:val="20"/>
          <w:szCs w:val="20"/>
        </w:rPr>
        <w:t xml:space="preserve"> prawo lub dobre obyczaje, w </w:t>
      </w:r>
      <w:r w:rsidRPr="00CD4475">
        <w:rPr>
          <w:rFonts w:ascii="Arial" w:hAnsi="Arial" w:cs="Arial"/>
          <w:sz w:val="20"/>
          <w:szCs w:val="20"/>
        </w:rPr>
        <w:t>tym, w szczególności wulgarnych, obraźliwych, obscenicznych, godzących</w:t>
      </w:r>
      <w:r w:rsidR="00B41261" w:rsidRPr="00CD4475">
        <w:rPr>
          <w:rFonts w:ascii="Arial" w:hAnsi="Arial" w:cs="Arial"/>
          <w:sz w:val="20"/>
          <w:szCs w:val="20"/>
        </w:rPr>
        <w:t xml:space="preserve"> w przekonania światopogl</w:t>
      </w:r>
      <w:r w:rsidRPr="00CD4475">
        <w:rPr>
          <w:rFonts w:ascii="Arial" w:hAnsi="Arial" w:cs="Arial"/>
          <w:sz w:val="20"/>
          <w:szCs w:val="20"/>
        </w:rPr>
        <w:t>ądowe lub religijne, zawierających</w:t>
      </w:r>
      <w:r w:rsidR="00B41261" w:rsidRPr="00CD4475">
        <w:rPr>
          <w:rFonts w:ascii="Arial" w:hAnsi="Arial" w:cs="Arial"/>
          <w:sz w:val="20"/>
          <w:szCs w:val="20"/>
        </w:rPr>
        <w:t xml:space="preserve"> pornografię lub treści erotyczne,</w:t>
      </w:r>
    </w:p>
    <w:p w14:paraId="076C935A" w14:textId="77777777" w:rsidR="00B41261" w:rsidRPr="00CD4475" w:rsidRDefault="00446AD3" w:rsidP="00CD4475">
      <w:pPr>
        <w:pStyle w:val="Akapitzlist"/>
        <w:numPr>
          <w:ilvl w:val="0"/>
          <w:numId w:val="18"/>
        </w:numPr>
        <w:spacing w:before="120" w:after="120"/>
        <w:ind w:left="1134" w:hanging="283"/>
        <w:jc w:val="both"/>
        <w:rPr>
          <w:rFonts w:ascii="Arial" w:hAnsi="Arial" w:cs="Arial"/>
          <w:sz w:val="20"/>
          <w:szCs w:val="20"/>
        </w:rPr>
      </w:pPr>
      <w:r w:rsidRPr="00CD4475">
        <w:rPr>
          <w:rFonts w:ascii="Arial" w:hAnsi="Arial" w:cs="Arial"/>
          <w:sz w:val="20"/>
          <w:szCs w:val="20"/>
        </w:rPr>
        <w:t>naruszających lub godzących</w:t>
      </w:r>
      <w:r w:rsidR="00B41261" w:rsidRPr="00CD4475">
        <w:rPr>
          <w:rFonts w:ascii="Arial" w:hAnsi="Arial" w:cs="Arial"/>
          <w:sz w:val="20"/>
          <w:szCs w:val="20"/>
        </w:rPr>
        <w:t xml:space="preserve"> w prywatność lub dobre imię, wiarygodność handlową lub renomę osób trzecich,</w:t>
      </w:r>
    </w:p>
    <w:p w14:paraId="0360036C" w14:textId="7223A508" w:rsidR="00B41261" w:rsidRPr="004379EC" w:rsidRDefault="00E1263B" w:rsidP="0053168A">
      <w:pPr>
        <w:pStyle w:val="Akapitzlist"/>
        <w:numPr>
          <w:ilvl w:val="0"/>
          <w:numId w:val="18"/>
        </w:numPr>
        <w:spacing w:before="120" w:after="120"/>
        <w:ind w:left="1134" w:hanging="283"/>
        <w:jc w:val="both"/>
        <w:rPr>
          <w:rFonts w:ascii="Arial" w:hAnsi="Arial" w:cs="Arial"/>
          <w:sz w:val="20"/>
          <w:szCs w:val="20"/>
        </w:rPr>
      </w:pPr>
      <w:r w:rsidRPr="004379EC">
        <w:rPr>
          <w:rFonts w:ascii="Arial" w:hAnsi="Arial" w:cs="Arial"/>
          <w:sz w:val="20"/>
          <w:szCs w:val="20"/>
        </w:rPr>
        <w:t>naruszających</w:t>
      </w:r>
      <w:r w:rsidR="004379EC">
        <w:rPr>
          <w:rFonts w:ascii="Arial" w:hAnsi="Arial" w:cs="Arial"/>
          <w:sz w:val="20"/>
          <w:szCs w:val="20"/>
        </w:rPr>
        <w:t xml:space="preserve"> warunki Regulaminu </w:t>
      </w:r>
      <w:r w:rsidR="00B41261" w:rsidRPr="004379EC">
        <w:rPr>
          <w:rFonts w:ascii="Arial" w:hAnsi="Arial" w:cs="Arial"/>
          <w:sz w:val="20"/>
          <w:szCs w:val="20"/>
        </w:rPr>
        <w:t>oraz pozostałych regulaminów i zasad, mających zast</w:t>
      </w:r>
      <w:r w:rsidR="004379EC" w:rsidRPr="004379EC">
        <w:rPr>
          <w:rFonts w:ascii="Arial" w:hAnsi="Arial" w:cs="Arial"/>
          <w:sz w:val="20"/>
          <w:szCs w:val="20"/>
        </w:rPr>
        <w:t>osowanie do użytkowników S</w:t>
      </w:r>
      <w:r w:rsidR="00B41261" w:rsidRPr="004379EC">
        <w:rPr>
          <w:rFonts w:ascii="Arial" w:hAnsi="Arial" w:cs="Arial"/>
          <w:sz w:val="20"/>
          <w:szCs w:val="20"/>
        </w:rPr>
        <w:t>erwisów</w:t>
      </w:r>
      <w:r w:rsidR="004379EC">
        <w:rPr>
          <w:rFonts w:ascii="Arial" w:hAnsi="Arial" w:cs="Arial"/>
          <w:sz w:val="20"/>
          <w:szCs w:val="20"/>
        </w:rPr>
        <w:t>,</w:t>
      </w:r>
    </w:p>
    <w:p w14:paraId="15700866" w14:textId="1401683A" w:rsidR="00CB6482" w:rsidRPr="00CD4475" w:rsidRDefault="001E79DB" w:rsidP="00CD4475">
      <w:pPr>
        <w:pStyle w:val="Akapitzlist"/>
        <w:numPr>
          <w:ilvl w:val="0"/>
          <w:numId w:val="11"/>
        </w:numPr>
        <w:spacing w:before="120" w:after="120"/>
        <w:ind w:left="568" w:hanging="284"/>
        <w:jc w:val="both"/>
        <w:rPr>
          <w:rFonts w:ascii="Arial" w:hAnsi="Arial" w:cs="Arial"/>
          <w:sz w:val="20"/>
          <w:szCs w:val="20"/>
        </w:rPr>
      </w:pPr>
      <w:r w:rsidRPr="00CD4475">
        <w:rPr>
          <w:rFonts w:ascii="Arial" w:hAnsi="Arial" w:cs="Arial"/>
          <w:sz w:val="20"/>
          <w:szCs w:val="20"/>
        </w:rPr>
        <w:lastRenderedPageBreak/>
        <w:t xml:space="preserve">posiada </w:t>
      </w:r>
      <w:r w:rsidR="006909BC" w:rsidRPr="00CD4475">
        <w:rPr>
          <w:rFonts w:ascii="Arial" w:hAnsi="Arial" w:cs="Arial"/>
          <w:sz w:val="20"/>
          <w:szCs w:val="20"/>
        </w:rPr>
        <w:t xml:space="preserve">zezwolenie </w:t>
      </w:r>
      <w:r w:rsidRPr="00CD4475">
        <w:rPr>
          <w:rFonts w:ascii="Arial" w:hAnsi="Arial" w:cs="Arial"/>
          <w:sz w:val="20"/>
          <w:szCs w:val="20"/>
        </w:rPr>
        <w:t>wszystkich osób występujących w Video na ro</w:t>
      </w:r>
      <w:r w:rsidR="004379EC">
        <w:rPr>
          <w:rFonts w:ascii="Arial" w:hAnsi="Arial" w:cs="Arial"/>
          <w:sz w:val="20"/>
          <w:szCs w:val="20"/>
        </w:rPr>
        <w:t xml:space="preserve">zpowszechnianie ich wizerunku, </w:t>
      </w:r>
      <w:r w:rsidRPr="00CD4475">
        <w:rPr>
          <w:rFonts w:ascii="Arial" w:hAnsi="Arial" w:cs="Arial"/>
          <w:sz w:val="20"/>
          <w:szCs w:val="20"/>
        </w:rPr>
        <w:t>podobizny</w:t>
      </w:r>
      <w:r w:rsidR="004379EC">
        <w:rPr>
          <w:rFonts w:ascii="Arial" w:hAnsi="Arial" w:cs="Arial"/>
          <w:sz w:val="20"/>
          <w:szCs w:val="20"/>
        </w:rPr>
        <w:t>, głosu</w:t>
      </w:r>
      <w:r w:rsidRPr="00CD4475">
        <w:rPr>
          <w:rFonts w:ascii="Arial" w:hAnsi="Arial" w:cs="Arial"/>
          <w:sz w:val="20"/>
          <w:szCs w:val="20"/>
        </w:rPr>
        <w:t xml:space="preserve"> oraz innych danych identyfikujących, na zasadach i w zak</w:t>
      </w:r>
      <w:r w:rsidR="0045668D" w:rsidRPr="00CD4475">
        <w:rPr>
          <w:rFonts w:ascii="Arial" w:hAnsi="Arial" w:cs="Arial"/>
          <w:sz w:val="20"/>
          <w:szCs w:val="20"/>
        </w:rPr>
        <w:t xml:space="preserve">resie określonym </w:t>
      </w:r>
      <w:r w:rsidR="00E175FD" w:rsidRPr="00CD4475">
        <w:rPr>
          <w:rFonts w:ascii="Arial" w:hAnsi="Arial" w:cs="Arial"/>
          <w:sz w:val="20"/>
          <w:szCs w:val="20"/>
        </w:rPr>
        <w:t>postanowieniami Regulaminu</w:t>
      </w:r>
      <w:r w:rsidRPr="00CD4475">
        <w:rPr>
          <w:rFonts w:ascii="Arial" w:hAnsi="Arial" w:cs="Arial"/>
          <w:sz w:val="20"/>
          <w:szCs w:val="20"/>
        </w:rPr>
        <w:t>, w tym w szczególności,</w:t>
      </w:r>
      <w:r w:rsidR="0045668D" w:rsidRPr="00CD4475">
        <w:rPr>
          <w:rFonts w:ascii="Arial" w:hAnsi="Arial" w:cs="Arial"/>
          <w:sz w:val="20"/>
          <w:szCs w:val="20"/>
        </w:rPr>
        <w:t xml:space="preserve"> na potrzeby weryfikacji Zgłoszeń</w:t>
      </w:r>
      <w:r w:rsidRPr="00CD4475">
        <w:rPr>
          <w:rFonts w:ascii="Arial" w:hAnsi="Arial" w:cs="Arial"/>
          <w:sz w:val="20"/>
          <w:szCs w:val="20"/>
        </w:rPr>
        <w:t>,</w:t>
      </w:r>
      <w:r w:rsidR="0045668D" w:rsidRPr="00CD4475">
        <w:rPr>
          <w:rFonts w:ascii="Arial" w:hAnsi="Arial" w:cs="Arial"/>
          <w:sz w:val="20"/>
          <w:szCs w:val="20"/>
        </w:rPr>
        <w:t xml:space="preserve"> realizacji Audycji, </w:t>
      </w:r>
      <w:r w:rsidRPr="00CD4475">
        <w:rPr>
          <w:rFonts w:ascii="Arial" w:hAnsi="Arial" w:cs="Arial"/>
          <w:sz w:val="20"/>
          <w:szCs w:val="20"/>
        </w:rPr>
        <w:t>a pon</w:t>
      </w:r>
      <w:r w:rsidR="00CB6482" w:rsidRPr="00CD4475">
        <w:rPr>
          <w:rFonts w:ascii="Arial" w:hAnsi="Arial" w:cs="Arial"/>
          <w:sz w:val="20"/>
          <w:szCs w:val="20"/>
        </w:rPr>
        <w:t xml:space="preserve">adto promocji </w:t>
      </w:r>
      <w:r w:rsidR="0045668D" w:rsidRPr="00CD4475">
        <w:rPr>
          <w:rFonts w:ascii="Arial" w:hAnsi="Arial" w:cs="Arial"/>
          <w:sz w:val="20"/>
          <w:szCs w:val="20"/>
        </w:rPr>
        <w:t xml:space="preserve">Audycji oraz </w:t>
      </w:r>
      <w:r w:rsidR="00CB6482" w:rsidRPr="00CD4475">
        <w:rPr>
          <w:rFonts w:ascii="Arial" w:hAnsi="Arial" w:cs="Arial"/>
          <w:sz w:val="20"/>
          <w:szCs w:val="20"/>
        </w:rPr>
        <w:t>DPM i</w:t>
      </w:r>
      <w:r w:rsidRPr="00CD4475">
        <w:rPr>
          <w:rFonts w:ascii="Arial" w:hAnsi="Arial" w:cs="Arial"/>
          <w:sz w:val="20"/>
          <w:szCs w:val="20"/>
        </w:rPr>
        <w:t xml:space="preserve"> </w:t>
      </w:r>
      <w:r w:rsidR="00B01B08" w:rsidRPr="00CD4475">
        <w:rPr>
          <w:rFonts w:ascii="Arial" w:hAnsi="Arial" w:cs="Arial"/>
          <w:sz w:val="20"/>
          <w:szCs w:val="20"/>
        </w:rPr>
        <w:t>Nadawcy</w:t>
      </w:r>
      <w:r w:rsidRPr="00CD4475">
        <w:rPr>
          <w:rFonts w:ascii="Arial" w:hAnsi="Arial" w:cs="Arial"/>
          <w:sz w:val="20"/>
          <w:szCs w:val="20"/>
        </w:rPr>
        <w:t>, z zastrzeżeniem, że nie naruszy</w:t>
      </w:r>
      <w:r w:rsidR="0045668D" w:rsidRPr="00CD4475">
        <w:rPr>
          <w:rFonts w:ascii="Arial" w:hAnsi="Arial" w:cs="Arial"/>
          <w:sz w:val="20"/>
          <w:szCs w:val="20"/>
        </w:rPr>
        <w:t xml:space="preserve"> </w:t>
      </w:r>
      <w:r w:rsidRPr="00CD4475">
        <w:rPr>
          <w:rFonts w:ascii="Arial" w:hAnsi="Arial" w:cs="Arial"/>
          <w:sz w:val="20"/>
          <w:szCs w:val="20"/>
        </w:rPr>
        <w:t>to dobrego imienia danej osoby,</w:t>
      </w:r>
    </w:p>
    <w:p w14:paraId="05FEF372" w14:textId="77777777" w:rsidR="00CB6482" w:rsidRPr="00CD4475" w:rsidRDefault="001E79DB" w:rsidP="00CD4475">
      <w:pPr>
        <w:pStyle w:val="Akapitzlist"/>
        <w:numPr>
          <w:ilvl w:val="0"/>
          <w:numId w:val="11"/>
        </w:numPr>
        <w:spacing w:before="120" w:after="120"/>
        <w:ind w:left="568" w:hanging="284"/>
        <w:jc w:val="both"/>
        <w:rPr>
          <w:rFonts w:ascii="Arial" w:hAnsi="Arial" w:cs="Arial"/>
          <w:sz w:val="20"/>
          <w:szCs w:val="20"/>
        </w:rPr>
      </w:pPr>
      <w:r w:rsidRPr="00CD4475">
        <w:rPr>
          <w:rFonts w:ascii="Arial" w:hAnsi="Arial" w:cs="Arial"/>
          <w:sz w:val="20"/>
          <w:szCs w:val="20"/>
        </w:rPr>
        <w:t xml:space="preserve">nie zachodzą jakiekolwiek podstawy do zgłoszenia przez osoby trzecie roszczeń w związku z rozpowszechnianiem, rozporządzaniem i korzystaniem z Video lub jego opracowań przez </w:t>
      </w:r>
      <w:r w:rsidR="00B01B08" w:rsidRPr="00CD4475">
        <w:rPr>
          <w:rFonts w:ascii="Arial" w:hAnsi="Arial" w:cs="Arial"/>
          <w:sz w:val="20"/>
          <w:szCs w:val="20"/>
        </w:rPr>
        <w:t>Nadawcę</w:t>
      </w:r>
      <w:r w:rsidRPr="00CD4475">
        <w:rPr>
          <w:rFonts w:ascii="Arial" w:hAnsi="Arial" w:cs="Arial"/>
          <w:sz w:val="20"/>
          <w:szCs w:val="20"/>
        </w:rPr>
        <w:t xml:space="preserve"> oraz każdy inny podmiot, któremu </w:t>
      </w:r>
      <w:r w:rsidR="00B01B08" w:rsidRPr="00CD4475">
        <w:rPr>
          <w:rFonts w:ascii="Arial" w:hAnsi="Arial" w:cs="Arial"/>
          <w:sz w:val="20"/>
          <w:szCs w:val="20"/>
        </w:rPr>
        <w:t>Nadawca</w:t>
      </w:r>
      <w:r w:rsidRPr="00CD4475">
        <w:rPr>
          <w:rFonts w:ascii="Arial" w:hAnsi="Arial" w:cs="Arial"/>
          <w:sz w:val="20"/>
          <w:szCs w:val="20"/>
        </w:rPr>
        <w:t xml:space="preserve"> zezwoli na </w:t>
      </w:r>
      <w:r w:rsidR="0045668D" w:rsidRPr="00CD4475">
        <w:rPr>
          <w:rFonts w:ascii="Arial" w:hAnsi="Arial" w:cs="Arial"/>
          <w:sz w:val="20"/>
          <w:szCs w:val="20"/>
        </w:rPr>
        <w:t>eksploatację</w:t>
      </w:r>
      <w:r w:rsidRPr="00CD4475">
        <w:rPr>
          <w:rFonts w:ascii="Arial" w:hAnsi="Arial" w:cs="Arial"/>
          <w:sz w:val="20"/>
          <w:szCs w:val="20"/>
        </w:rPr>
        <w:t xml:space="preserve"> Video, zgodnie z treścią ust. 3 poniżej</w:t>
      </w:r>
      <w:r w:rsidR="005631B0" w:rsidRPr="00CD4475">
        <w:rPr>
          <w:rFonts w:ascii="Arial" w:hAnsi="Arial" w:cs="Arial"/>
          <w:sz w:val="20"/>
          <w:szCs w:val="20"/>
        </w:rPr>
        <w:t xml:space="preserve"> niniejszego paragrafu</w:t>
      </w:r>
      <w:r w:rsidRPr="00CD4475">
        <w:rPr>
          <w:rFonts w:ascii="Arial" w:hAnsi="Arial" w:cs="Arial"/>
          <w:sz w:val="20"/>
          <w:szCs w:val="20"/>
        </w:rPr>
        <w:t xml:space="preserve">; </w:t>
      </w:r>
      <w:r w:rsidR="00E1263B" w:rsidRPr="00CD4475">
        <w:rPr>
          <w:rFonts w:ascii="Arial" w:hAnsi="Arial" w:cs="Arial"/>
          <w:sz w:val="20"/>
          <w:szCs w:val="20"/>
        </w:rPr>
        <w:t>Dokonujący Zgłoszenia</w:t>
      </w:r>
      <w:r w:rsidRPr="00CD4475">
        <w:rPr>
          <w:rFonts w:ascii="Arial" w:hAnsi="Arial" w:cs="Arial"/>
          <w:sz w:val="20"/>
          <w:szCs w:val="20"/>
        </w:rPr>
        <w:t xml:space="preserve"> zobowiązuje się do przejęcia odpowiedzialności </w:t>
      </w:r>
      <w:r w:rsidR="00B01B08" w:rsidRPr="00CD4475">
        <w:rPr>
          <w:rFonts w:ascii="Arial" w:hAnsi="Arial" w:cs="Arial"/>
          <w:sz w:val="20"/>
          <w:szCs w:val="20"/>
        </w:rPr>
        <w:t>Nadawcy</w:t>
      </w:r>
      <w:r w:rsidRPr="00CD4475">
        <w:rPr>
          <w:rFonts w:ascii="Arial" w:hAnsi="Arial" w:cs="Arial"/>
          <w:sz w:val="20"/>
          <w:szCs w:val="20"/>
        </w:rPr>
        <w:t xml:space="preserve"> wobec osób trzecich zgłaszających jakiekolwiek roszczenia związane z naruszeniem ich praw, w tym praw autorskich lub dóbr osobistych poprzez </w:t>
      </w:r>
      <w:r w:rsidR="0045668D" w:rsidRPr="00CD4475">
        <w:rPr>
          <w:rFonts w:ascii="Arial" w:hAnsi="Arial" w:cs="Arial"/>
          <w:sz w:val="20"/>
          <w:szCs w:val="20"/>
        </w:rPr>
        <w:t>eksploatację</w:t>
      </w:r>
      <w:r w:rsidRPr="00CD4475">
        <w:rPr>
          <w:rFonts w:ascii="Arial" w:hAnsi="Arial" w:cs="Arial"/>
          <w:sz w:val="20"/>
          <w:szCs w:val="20"/>
        </w:rPr>
        <w:t xml:space="preserve"> Video lub jego opracowań, na zasadach określonych w Regulaminie. </w:t>
      </w:r>
    </w:p>
    <w:p w14:paraId="20CE0D58" w14:textId="77777777" w:rsidR="00CB6482" w:rsidRPr="00CD4475" w:rsidRDefault="001E79DB" w:rsidP="00CD4475">
      <w:pPr>
        <w:pStyle w:val="Akapitzlist"/>
        <w:numPr>
          <w:ilvl w:val="0"/>
          <w:numId w:val="11"/>
        </w:numPr>
        <w:spacing w:before="120" w:after="120"/>
        <w:ind w:left="568" w:hanging="284"/>
        <w:jc w:val="both"/>
        <w:rPr>
          <w:rFonts w:ascii="Arial" w:hAnsi="Arial" w:cs="Arial"/>
          <w:sz w:val="20"/>
          <w:szCs w:val="20"/>
        </w:rPr>
      </w:pPr>
      <w:r w:rsidRPr="00CD4475">
        <w:rPr>
          <w:rFonts w:ascii="Arial" w:hAnsi="Arial" w:cs="Arial"/>
          <w:sz w:val="20"/>
          <w:szCs w:val="20"/>
        </w:rPr>
        <w:t xml:space="preserve">Video nie będzie przesłane w celach promocyjnych ani reklamowych oraz nie będzie zawierało treści o takim charakterze. </w:t>
      </w:r>
    </w:p>
    <w:p w14:paraId="1BE2B3E6" w14:textId="756153C2" w:rsidR="00CB6482" w:rsidRPr="00CD4475" w:rsidRDefault="001E79DB" w:rsidP="00CD4475">
      <w:pPr>
        <w:pStyle w:val="Akapitzlist"/>
        <w:numPr>
          <w:ilvl w:val="0"/>
          <w:numId w:val="10"/>
        </w:numPr>
        <w:spacing w:after="120"/>
        <w:ind w:left="284" w:hanging="284"/>
        <w:jc w:val="both"/>
        <w:rPr>
          <w:rFonts w:ascii="Arial" w:hAnsi="Arial" w:cs="Arial"/>
          <w:sz w:val="20"/>
          <w:szCs w:val="20"/>
        </w:rPr>
      </w:pPr>
      <w:r w:rsidRPr="00CD4475">
        <w:rPr>
          <w:rFonts w:ascii="Arial" w:hAnsi="Arial" w:cs="Arial"/>
          <w:sz w:val="20"/>
          <w:szCs w:val="20"/>
        </w:rPr>
        <w:t xml:space="preserve">Przesyłając Video, w ramach </w:t>
      </w:r>
      <w:r w:rsidR="0087723E" w:rsidRPr="00CD4475">
        <w:rPr>
          <w:rFonts w:ascii="Arial" w:hAnsi="Arial" w:cs="Arial"/>
          <w:sz w:val="20"/>
          <w:szCs w:val="20"/>
        </w:rPr>
        <w:t xml:space="preserve">dokonania </w:t>
      </w:r>
      <w:r w:rsidRPr="00CD4475">
        <w:rPr>
          <w:rFonts w:ascii="Arial" w:hAnsi="Arial" w:cs="Arial"/>
          <w:sz w:val="20"/>
          <w:szCs w:val="20"/>
        </w:rPr>
        <w:t>Zgł</w:t>
      </w:r>
      <w:r w:rsidR="00CB6482" w:rsidRPr="00CD4475">
        <w:rPr>
          <w:rFonts w:ascii="Arial" w:hAnsi="Arial" w:cs="Arial"/>
          <w:sz w:val="20"/>
          <w:szCs w:val="20"/>
        </w:rPr>
        <w:t>oszenia</w:t>
      </w:r>
      <w:r w:rsidRPr="00CD4475">
        <w:rPr>
          <w:rFonts w:ascii="Arial" w:hAnsi="Arial" w:cs="Arial"/>
          <w:sz w:val="20"/>
          <w:szCs w:val="20"/>
        </w:rPr>
        <w:t xml:space="preserve">, </w:t>
      </w:r>
      <w:r w:rsidR="0087723E" w:rsidRPr="00CD4475">
        <w:rPr>
          <w:rFonts w:ascii="Arial" w:hAnsi="Arial" w:cs="Arial"/>
          <w:sz w:val="20"/>
          <w:szCs w:val="20"/>
        </w:rPr>
        <w:t>Dokonujący Zgłoszenia</w:t>
      </w:r>
      <w:r w:rsidRPr="00CD4475">
        <w:rPr>
          <w:rFonts w:ascii="Arial" w:hAnsi="Arial" w:cs="Arial"/>
          <w:sz w:val="20"/>
          <w:szCs w:val="20"/>
        </w:rPr>
        <w:t xml:space="preserve"> jednocześnie udziela </w:t>
      </w:r>
      <w:r w:rsidR="00B01B08" w:rsidRPr="00CD4475">
        <w:rPr>
          <w:rFonts w:ascii="Arial" w:hAnsi="Arial" w:cs="Arial"/>
          <w:sz w:val="20"/>
          <w:szCs w:val="20"/>
        </w:rPr>
        <w:t>Nadawcy</w:t>
      </w:r>
      <w:r w:rsidRPr="00CD4475">
        <w:rPr>
          <w:rFonts w:ascii="Arial" w:hAnsi="Arial" w:cs="Arial"/>
          <w:sz w:val="20"/>
          <w:szCs w:val="20"/>
        </w:rPr>
        <w:t xml:space="preserve"> nieodwołalnej, wyłącznej, nieodpłatnej, zbywalnej licencji obejmującej prawo do udzielania sublicencji, na korzystanie z Video </w:t>
      </w:r>
      <w:r w:rsidR="0087723E" w:rsidRPr="00CD4475">
        <w:rPr>
          <w:rFonts w:ascii="Arial" w:hAnsi="Arial" w:cs="Arial"/>
          <w:sz w:val="20"/>
          <w:szCs w:val="20"/>
        </w:rPr>
        <w:t xml:space="preserve">(oraz wkładów twórczych w nim wykorzystanych) </w:t>
      </w:r>
      <w:r w:rsidRPr="00CD4475">
        <w:rPr>
          <w:rFonts w:ascii="Arial" w:hAnsi="Arial" w:cs="Arial"/>
          <w:sz w:val="20"/>
          <w:szCs w:val="20"/>
        </w:rPr>
        <w:t>bez ograniczeń czasowych</w:t>
      </w:r>
      <w:r w:rsidR="00207484" w:rsidRPr="00CD4475">
        <w:rPr>
          <w:rFonts w:ascii="Arial" w:hAnsi="Arial" w:cs="Arial"/>
          <w:sz w:val="20"/>
          <w:szCs w:val="20"/>
        </w:rPr>
        <w:t xml:space="preserve"> </w:t>
      </w:r>
      <w:r w:rsidR="004379EC">
        <w:rPr>
          <w:rFonts w:ascii="Arial" w:hAnsi="Arial" w:cs="Arial"/>
          <w:sz w:val="20"/>
          <w:szCs w:val="20"/>
        </w:rPr>
        <w:t>(</w:t>
      </w:r>
      <w:r w:rsidR="00207484" w:rsidRPr="00CD4475">
        <w:rPr>
          <w:rFonts w:ascii="Arial" w:hAnsi="Arial" w:cs="Arial"/>
          <w:sz w:val="20"/>
          <w:szCs w:val="20"/>
        </w:rPr>
        <w:t>z zastrzeż</w:t>
      </w:r>
      <w:r w:rsidR="00A53A23" w:rsidRPr="00CD4475">
        <w:rPr>
          <w:rFonts w:ascii="Arial" w:hAnsi="Arial" w:cs="Arial"/>
          <w:sz w:val="20"/>
          <w:szCs w:val="20"/>
        </w:rPr>
        <w:t xml:space="preserve">eniem </w:t>
      </w:r>
      <w:r w:rsidR="00207484" w:rsidRPr="00CD4475">
        <w:rPr>
          <w:rFonts w:ascii="Arial" w:hAnsi="Arial" w:cs="Arial"/>
          <w:sz w:val="20"/>
          <w:szCs w:val="20"/>
        </w:rPr>
        <w:t>przep</w:t>
      </w:r>
      <w:r w:rsidR="00A53A23" w:rsidRPr="00CD4475">
        <w:rPr>
          <w:rFonts w:ascii="Arial" w:hAnsi="Arial" w:cs="Arial"/>
          <w:sz w:val="20"/>
          <w:szCs w:val="20"/>
        </w:rPr>
        <w:t>isów</w:t>
      </w:r>
      <w:r w:rsidR="00207484" w:rsidRPr="00CD4475">
        <w:rPr>
          <w:rFonts w:ascii="Arial" w:hAnsi="Arial" w:cs="Arial"/>
          <w:sz w:val="20"/>
          <w:szCs w:val="20"/>
        </w:rPr>
        <w:t xml:space="preserve"> o </w:t>
      </w:r>
      <w:r w:rsidR="004379EC">
        <w:rPr>
          <w:rFonts w:ascii="Arial" w:hAnsi="Arial" w:cs="Arial"/>
          <w:sz w:val="20"/>
          <w:szCs w:val="20"/>
        </w:rPr>
        <w:t xml:space="preserve">ochronie danych osobowych) </w:t>
      </w:r>
      <w:r w:rsidRPr="00CD4475">
        <w:rPr>
          <w:rFonts w:ascii="Arial" w:hAnsi="Arial" w:cs="Arial"/>
          <w:sz w:val="20"/>
          <w:szCs w:val="20"/>
        </w:rPr>
        <w:t>oraz terytorialnych, poprzez rozpowszechnianie, rozporządzanie i korzystanie z Video, w tym, w szczególności</w:t>
      </w:r>
      <w:r w:rsidR="00B01B08" w:rsidRPr="00CD4475">
        <w:rPr>
          <w:rFonts w:ascii="Arial" w:hAnsi="Arial" w:cs="Arial"/>
          <w:sz w:val="20"/>
          <w:szCs w:val="20"/>
        </w:rPr>
        <w:t xml:space="preserve"> na następujących polach eksploatacji</w:t>
      </w:r>
      <w:r w:rsidRPr="00CD4475">
        <w:rPr>
          <w:rFonts w:ascii="Arial" w:hAnsi="Arial" w:cs="Arial"/>
          <w:sz w:val="20"/>
          <w:szCs w:val="20"/>
        </w:rPr>
        <w:t xml:space="preserve">: </w:t>
      </w:r>
    </w:p>
    <w:p w14:paraId="631C4A9B" w14:textId="77777777" w:rsidR="00CB6482" w:rsidRPr="00CD4475" w:rsidRDefault="001E79DB" w:rsidP="00CD4475">
      <w:pPr>
        <w:pStyle w:val="Akapitzlist"/>
        <w:numPr>
          <w:ilvl w:val="0"/>
          <w:numId w:val="12"/>
        </w:numPr>
        <w:spacing w:before="120" w:after="120"/>
        <w:ind w:left="568" w:hanging="284"/>
        <w:jc w:val="both"/>
        <w:rPr>
          <w:rFonts w:ascii="Arial" w:hAnsi="Arial" w:cs="Arial"/>
          <w:sz w:val="20"/>
          <w:szCs w:val="20"/>
        </w:rPr>
      </w:pPr>
      <w:r w:rsidRPr="00CD4475">
        <w:rPr>
          <w:rFonts w:ascii="Arial" w:hAnsi="Arial" w:cs="Arial"/>
          <w:sz w:val="20"/>
          <w:szCs w:val="20"/>
        </w:rPr>
        <w:t>w zakresie utrwalania i zwielokrotniania – wytwarzanie nieograniczonej liczby egzemplarzy i wydań dowolną techniką, w tym drukarską, reprograficzną, optyczną, zapisu magnetycznego, techniką cyfrową, na dowolnych nośnikach, w tym na kliszach, taśmach, nośnikach cyfrowych, magnetycznych, kościach pamięci, niezależnie, czy nośnik wykorzystywany jest w urządzeniu stacjonarnym czy przenośnym, a także poprzez wprowadzanie do pamięci ROM lub innego rodzaju pamięci trwałej komputera i do pamięci nietrwałej RAM oraz do serwerów sieci komputerowych i telekomunikacyjnych, także ogólnie dostępnych w rodzaju Internet i GSM, UMTS, LTE, umożliwiających w szczególności eksploatację i montaż Video/wkładu twórczego samodzielnie bądź przy wykorzystaniu innego urządzenia, na potrzeby m.in. przygotowania nadania i reemisji, oraz przepisywanie dokonanych utrwaleń na inną technikę/system/rodzaj zapisu dla celów między innymi nadania lub emisji, jak i na potrzeby wymiany nośników,</w:t>
      </w:r>
    </w:p>
    <w:p w14:paraId="4F670429" w14:textId="77777777" w:rsidR="00CB6482" w:rsidRPr="00CD4475" w:rsidRDefault="001E79DB" w:rsidP="00CD4475">
      <w:pPr>
        <w:pStyle w:val="Akapitzlist"/>
        <w:numPr>
          <w:ilvl w:val="0"/>
          <w:numId w:val="12"/>
        </w:numPr>
        <w:spacing w:before="120" w:after="120"/>
        <w:ind w:left="568" w:hanging="284"/>
        <w:jc w:val="both"/>
        <w:rPr>
          <w:rFonts w:ascii="Arial" w:hAnsi="Arial" w:cs="Arial"/>
          <w:sz w:val="20"/>
          <w:szCs w:val="20"/>
        </w:rPr>
      </w:pPr>
      <w:r w:rsidRPr="00CD4475">
        <w:rPr>
          <w:rFonts w:ascii="Arial" w:hAnsi="Arial" w:cs="Arial"/>
          <w:sz w:val="20"/>
          <w:szCs w:val="20"/>
        </w:rPr>
        <w:t>publiczne wykonywanie, wystawianie, wyświetlanie, odtwarzanie, nadawanie i reemitowanie, za pomocą wizji lub fonii, w tym transmisja na żywo lub live-to-tape, simulcasting, webcasting, przewodowo lub bezprzewodowo, przez stacje naziemne i za pośrednictwem satelity, za pomocą platform cyfrowych, w sieciach kablowych, dla wszelkich typów odbioru telewizji, w tym telewizji mobilnej, telewizji dostępnej za pośrednictwem telefonii komórkowej, Internetu, sieci komputerowych, telekomunikacyjnych i multimedialnych, w tym w obiektach zamkniętych,</w:t>
      </w:r>
    </w:p>
    <w:p w14:paraId="3E17694B" w14:textId="31D72F7D" w:rsidR="0087723E" w:rsidRPr="00CD4475" w:rsidRDefault="0087723E" w:rsidP="00CD4475">
      <w:pPr>
        <w:pStyle w:val="Akapitzlist"/>
        <w:numPr>
          <w:ilvl w:val="0"/>
          <w:numId w:val="12"/>
        </w:numPr>
        <w:spacing w:before="120" w:after="120"/>
        <w:ind w:left="568" w:hanging="284"/>
        <w:jc w:val="both"/>
        <w:rPr>
          <w:rFonts w:ascii="Arial" w:hAnsi="Arial" w:cs="Arial"/>
          <w:iCs/>
          <w:sz w:val="20"/>
          <w:szCs w:val="20"/>
        </w:rPr>
      </w:pPr>
      <w:r w:rsidRPr="00CD4475">
        <w:rPr>
          <w:rFonts w:ascii="Arial" w:hAnsi="Arial" w:cs="Arial"/>
          <w:iCs/>
          <w:sz w:val="20"/>
          <w:szCs w:val="20"/>
        </w:rPr>
        <w:t xml:space="preserve">publiczne udostępnianie Video/wkładu twórczego w taki sposób, aby każdy mógł mieć do niej/niego dostęp w </w:t>
      </w:r>
      <w:r w:rsidRPr="00CD4475">
        <w:rPr>
          <w:rFonts w:ascii="Arial" w:hAnsi="Arial" w:cs="Arial"/>
          <w:sz w:val="20"/>
          <w:szCs w:val="20"/>
        </w:rPr>
        <w:t>miejscu</w:t>
      </w:r>
      <w:r w:rsidRPr="00CD4475">
        <w:rPr>
          <w:rFonts w:ascii="Arial" w:hAnsi="Arial" w:cs="Arial"/>
          <w:iCs/>
          <w:sz w:val="20"/>
          <w:szCs w:val="20"/>
        </w:rPr>
        <w:t xml:space="preserve"> i czasie przez siebie wybranym (w technologii streamingu, innej opartej na protokole IP &lt;np. IPTV lub HBBTV&gt; lub za pośrednictwem satelity) zarówno w otwartym, jak i zamkniętym obiegu, w tym prawo do odpłatnego lub nieodpłatnego (w tym w ramach TV Everywhere) udostępniania, po uprzednim wprowadzeniu do pamięci komputerów i serwerów sieci komputerowych, sieci telekomunikacyjnych, sieci multimedialnych i dostępnych za pośrednictwem dowolnych stron lub portali internetowych, serwisów, aplikacji lub playerów, w tym między innymi na portalach: </w:t>
      </w:r>
      <w:hyperlink r:id="rId7" w:history="1">
        <w:r w:rsidRPr="00CD4475">
          <w:rPr>
            <w:rFonts w:ascii="Arial" w:hAnsi="Arial" w:cs="Arial"/>
            <w:iCs/>
            <w:sz w:val="20"/>
            <w:szCs w:val="20"/>
            <w:u w:val="single"/>
          </w:rPr>
          <w:t>www.polsat.pl</w:t>
        </w:r>
      </w:hyperlink>
      <w:r w:rsidRPr="00CD4475">
        <w:rPr>
          <w:rFonts w:ascii="Arial" w:hAnsi="Arial" w:cs="Arial"/>
          <w:iCs/>
          <w:sz w:val="20"/>
          <w:szCs w:val="20"/>
        </w:rPr>
        <w:t xml:space="preserve">, </w:t>
      </w:r>
      <w:hyperlink r:id="rId8" w:history="1">
        <w:r w:rsidRPr="00CD4475">
          <w:rPr>
            <w:rFonts w:ascii="Arial" w:hAnsi="Arial" w:cs="Arial"/>
            <w:iCs/>
            <w:sz w:val="20"/>
            <w:szCs w:val="20"/>
            <w:u w:val="single"/>
          </w:rPr>
          <w:t>www.polsatsport.pl</w:t>
        </w:r>
      </w:hyperlink>
      <w:r w:rsidRPr="00CD4475">
        <w:rPr>
          <w:rFonts w:ascii="Arial" w:hAnsi="Arial" w:cs="Arial"/>
          <w:iCs/>
          <w:sz w:val="20"/>
          <w:szCs w:val="20"/>
        </w:rPr>
        <w:t xml:space="preserve">, </w:t>
      </w:r>
      <w:hyperlink r:id="rId9" w:history="1">
        <w:r w:rsidRPr="00CD4475">
          <w:rPr>
            <w:rFonts w:ascii="Arial" w:hAnsi="Arial" w:cs="Arial"/>
            <w:iCs/>
            <w:sz w:val="20"/>
            <w:szCs w:val="20"/>
            <w:u w:val="single"/>
          </w:rPr>
          <w:t>www.polsatnews.pl</w:t>
        </w:r>
      </w:hyperlink>
      <w:r w:rsidRPr="00CD4475">
        <w:rPr>
          <w:rFonts w:ascii="Arial" w:hAnsi="Arial" w:cs="Arial"/>
          <w:iCs/>
          <w:sz w:val="20"/>
          <w:szCs w:val="20"/>
        </w:rPr>
        <w:t xml:space="preserve">, www.interia.pl, oraz w serwisach Polsat Go (aplikacje i </w:t>
      </w:r>
      <w:hyperlink r:id="rId10" w:history="1">
        <w:r w:rsidRPr="00CD4475">
          <w:rPr>
            <w:rFonts w:ascii="Arial" w:hAnsi="Arial" w:cs="Arial"/>
            <w:iCs/>
            <w:sz w:val="20"/>
            <w:szCs w:val="20"/>
            <w:u w:val="single"/>
          </w:rPr>
          <w:t>www.polsatgo.pl</w:t>
        </w:r>
      </w:hyperlink>
      <w:r w:rsidRPr="00CD4475">
        <w:rPr>
          <w:rFonts w:ascii="Arial" w:hAnsi="Arial" w:cs="Arial"/>
          <w:iCs/>
          <w:sz w:val="20"/>
          <w:szCs w:val="20"/>
        </w:rPr>
        <w:t xml:space="preserve">), Polsat Box Go (aplikacje i </w:t>
      </w:r>
      <w:hyperlink r:id="rId11" w:history="1">
        <w:r w:rsidRPr="00CD4475">
          <w:rPr>
            <w:rFonts w:ascii="Arial" w:hAnsi="Arial" w:cs="Arial"/>
            <w:iCs/>
            <w:sz w:val="20"/>
            <w:szCs w:val="20"/>
            <w:u w:val="single"/>
          </w:rPr>
          <w:t>www.polsatboxgo.pl</w:t>
        </w:r>
      </w:hyperlink>
      <w:r w:rsidRPr="00CD4475">
        <w:rPr>
          <w:rFonts w:ascii="Arial" w:hAnsi="Arial" w:cs="Arial"/>
          <w:iCs/>
          <w:sz w:val="20"/>
          <w:szCs w:val="20"/>
        </w:rPr>
        <w:t>) oraz w serwisach społecznościowych typu Facebook, Instagram, YouTube:</w:t>
      </w:r>
    </w:p>
    <w:p w14:paraId="2B257D4C" w14:textId="49FF9D47" w:rsidR="004379EC" w:rsidRPr="004379EC" w:rsidRDefault="0087723E" w:rsidP="004379EC">
      <w:pPr>
        <w:pStyle w:val="Akapitzlist"/>
        <w:widowControl w:val="0"/>
        <w:numPr>
          <w:ilvl w:val="0"/>
          <w:numId w:val="27"/>
        </w:numPr>
        <w:suppressAutoHyphens/>
        <w:spacing w:before="120"/>
        <w:ind w:left="1560" w:hanging="284"/>
        <w:jc w:val="both"/>
        <w:rPr>
          <w:rFonts w:ascii="Arial" w:hAnsi="Arial" w:cs="Arial"/>
          <w:iCs/>
          <w:sz w:val="20"/>
          <w:szCs w:val="20"/>
        </w:rPr>
      </w:pPr>
      <w:r w:rsidRPr="004379EC">
        <w:rPr>
          <w:rFonts w:ascii="Arial" w:hAnsi="Arial" w:cs="Arial"/>
          <w:iCs/>
          <w:sz w:val="20"/>
          <w:szCs w:val="20"/>
        </w:rPr>
        <w:t>i</w:t>
      </w:r>
      <w:r w:rsidR="004379EC" w:rsidRPr="004379EC">
        <w:rPr>
          <w:rFonts w:ascii="Arial" w:hAnsi="Arial" w:cs="Arial"/>
          <w:iCs/>
          <w:sz w:val="20"/>
          <w:szCs w:val="20"/>
        </w:rPr>
        <w:t xml:space="preserve"> w ramach rozpowszechniania w tym reemisji w formie programu linearnego lub transmisji (w tym ad-supported live, free live),</w:t>
      </w:r>
    </w:p>
    <w:p w14:paraId="58448A46" w14:textId="77777777" w:rsidR="004379EC" w:rsidRPr="004379EC" w:rsidRDefault="004379EC" w:rsidP="004379EC">
      <w:pPr>
        <w:pStyle w:val="Akapitzlist"/>
        <w:widowControl w:val="0"/>
        <w:numPr>
          <w:ilvl w:val="0"/>
          <w:numId w:val="27"/>
        </w:numPr>
        <w:suppressAutoHyphens/>
        <w:spacing w:before="120"/>
        <w:ind w:left="1560" w:hanging="284"/>
        <w:jc w:val="both"/>
        <w:rPr>
          <w:rFonts w:ascii="Arial" w:hAnsi="Arial" w:cs="Arial"/>
          <w:iCs/>
          <w:sz w:val="20"/>
          <w:szCs w:val="20"/>
        </w:rPr>
      </w:pPr>
      <w:r w:rsidRPr="004379EC">
        <w:rPr>
          <w:rFonts w:ascii="Arial" w:hAnsi="Arial" w:cs="Arial"/>
          <w:iCs/>
          <w:sz w:val="20"/>
          <w:szCs w:val="20"/>
        </w:rPr>
        <w:t>w ramach funkcjonalności dodatkowych typu timeshift, reverse EPG, Start over, nPVR lub Download to go, Chromcast, AirPlay,</w:t>
      </w:r>
    </w:p>
    <w:p w14:paraId="58798C13" w14:textId="40393A92" w:rsidR="004379EC" w:rsidRPr="004379EC" w:rsidRDefault="004379EC" w:rsidP="004379EC">
      <w:pPr>
        <w:pStyle w:val="Akapitzlist"/>
        <w:widowControl w:val="0"/>
        <w:numPr>
          <w:ilvl w:val="0"/>
          <w:numId w:val="27"/>
        </w:numPr>
        <w:suppressAutoHyphens/>
        <w:spacing w:before="120" w:after="0"/>
        <w:ind w:left="1560" w:hanging="284"/>
        <w:jc w:val="both"/>
        <w:rPr>
          <w:rFonts w:ascii="Arial" w:hAnsi="Arial" w:cs="Arial"/>
          <w:iCs/>
          <w:sz w:val="20"/>
          <w:szCs w:val="20"/>
        </w:rPr>
      </w:pPr>
      <w:r w:rsidRPr="004379EC">
        <w:rPr>
          <w:rFonts w:ascii="Arial" w:hAnsi="Arial" w:cs="Arial"/>
          <w:iCs/>
          <w:sz w:val="20"/>
          <w:szCs w:val="20"/>
        </w:rPr>
        <w:t xml:space="preserve">w ramach audiowizualnej usługi medialnej na żądanie, w każdej formie tej usługi, w tym poprzez streaming oraz download, w serwisach VOD lub catch-up (m.in. w modelach: </w:t>
      </w:r>
      <w:r w:rsidRPr="004379EC">
        <w:rPr>
          <w:rFonts w:ascii="Arial" w:hAnsi="Arial" w:cs="Arial"/>
          <w:iCs/>
          <w:sz w:val="20"/>
          <w:szCs w:val="20"/>
        </w:rPr>
        <w:lastRenderedPageBreak/>
        <w:t>aVOD, sVOD, tVOD, nVOD, fVO</w:t>
      </w:r>
      <w:r>
        <w:rPr>
          <w:rFonts w:ascii="Arial" w:hAnsi="Arial" w:cs="Arial"/>
          <w:iCs/>
          <w:sz w:val="20"/>
          <w:szCs w:val="20"/>
        </w:rPr>
        <w:t>D, snVOD) lub jako pay-per-view.</w:t>
      </w:r>
    </w:p>
    <w:p w14:paraId="52F89DB0" w14:textId="6D7B3823" w:rsidR="0087723E" w:rsidRPr="00CD4475" w:rsidRDefault="0087723E" w:rsidP="004379EC">
      <w:pPr>
        <w:pStyle w:val="Akapitzlist"/>
        <w:widowControl w:val="0"/>
        <w:suppressAutoHyphens/>
        <w:spacing w:before="120"/>
        <w:ind w:left="993"/>
        <w:jc w:val="both"/>
        <w:rPr>
          <w:rFonts w:ascii="Arial" w:hAnsi="Arial" w:cs="Arial"/>
          <w:iCs/>
          <w:sz w:val="20"/>
          <w:szCs w:val="20"/>
        </w:rPr>
      </w:pPr>
      <w:r w:rsidRPr="00CD4475">
        <w:rPr>
          <w:rFonts w:ascii="Arial" w:hAnsi="Arial" w:cs="Arial"/>
          <w:iCs/>
          <w:sz w:val="20"/>
          <w:szCs w:val="20"/>
        </w:rPr>
        <w:t>Dla uniknięcia wątpliwości, ewentualna zmiana nazw usług, systemów dystrybucji, funkcjonalności lub pakietów wskazanych w niniejszym Regulaminie, nie stanowi zmiany Regulaminu.</w:t>
      </w:r>
    </w:p>
    <w:p w14:paraId="26C64ED8" w14:textId="77777777" w:rsidR="00CB6482" w:rsidRPr="00CD4475" w:rsidRDefault="001E79DB" w:rsidP="00CD4475">
      <w:pPr>
        <w:pStyle w:val="Akapitzlist"/>
        <w:numPr>
          <w:ilvl w:val="0"/>
          <w:numId w:val="12"/>
        </w:numPr>
        <w:spacing w:before="120" w:after="120"/>
        <w:ind w:left="568" w:hanging="284"/>
        <w:jc w:val="both"/>
        <w:rPr>
          <w:rFonts w:ascii="Arial" w:hAnsi="Arial" w:cs="Arial"/>
          <w:sz w:val="20"/>
          <w:szCs w:val="20"/>
        </w:rPr>
      </w:pPr>
      <w:r w:rsidRPr="00CD4475">
        <w:rPr>
          <w:rFonts w:ascii="Arial" w:hAnsi="Arial" w:cs="Arial"/>
          <w:iCs/>
          <w:sz w:val="20"/>
          <w:szCs w:val="20"/>
        </w:rPr>
        <w:t>wykorzystanie</w:t>
      </w:r>
      <w:r w:rsidRPr="00CD4475">
        <w:rPr>
          <w:rFonts w:ascii="Arial" w:hAnsi="Arial" w:cs="Arial"/>
          <w:sz w:val="20"/>
          <w:szCs w:val="20"/>
        </w:rPr>
        <w:t xml:space="preserve"> Video w materiałach promocyjnych zarówno </w:t>
      </w:r>
      <w:r w:rsidR="0087723E" w:rsidRPr="00CD4475">
        <w:rPr>
          <w:rFonts w:ascii="Arial" w:hAnsi="Arial" w:cs="Arial"/>
          <w:sz w:val="20"/>
          <w:szCs w:val="20"/>
        </w:rPr>
        <w:t xml:space="preserve">Audycji, jak i DPM oraz </w:t>
      </w:r>
      <w:r w:rsidR="005631B0" w:rsidRPr="00CD4475">
        <w:rPr>
          <w:rFonts w:ascii="Arial" w:hAnsi="Arial" w:cs="Arial"/>
          <w:sz w:val="20"/>
          <w:szCs w:val="20"/>
        </w:rPr>
        <w:t>Nadawcy</w:t>
      </w:r>
      <w:r w:rsidR="00E1263B" w:rsidRPr="00CD4475">
        <w:rPr>
          <w:rFonts w:ascii="Arial" w:hAnsi="Arial" w:cs="Arial"/>
          <w:sz w:val="20"/>
          <w:szCs w:val="20"/>
        </w:rPr>
        <w:t>, w szczególności, lecz nie wyłącznie w serwisach Facebook, Instagram, Tik Tok</w:t>
      </w:r>
      <w:r w:rsidRPr="00CD4475">
        <w:rPr>
          <w:rFonts w:ascii="Arial" w:hAnsi="Arial" w:cs="Arial"/>
          <w:sz w:val="20"/>
          <w:szCs w:val="20"/>
        </w:rPr>
        <w:t xml:space="preserve">. </w:t>
      </w:r>
    </w:p>
    <w:p w14:paraId="20CB6925" w14:textId="77777777" w:rsidR="00CB6482" w:rsidRPr="00CD4475" w:rsidRDefault="001E79DB" w:rsidP="00CD4475">
      <w:pPr>
        <w:pStyle w:val="Akapitzlist"/>
        <w:numPr>
          <w:ilvl w:val="0"/>
          <w:numId w:val="10"/>
        </w:numPr>
        <w:spacing w:after="120"/>
        <w:ind w:left="284" w:hanging="284"/>
        <w:jc w:val="both"/>
        <w:rPr>
          <w:rFonts w:ascii="Arial" w:hAnsi="Arial" w:cs="Arial"/>
          <w:sz w:val="20"/>
          <w:szCs w:val="20"/>
        </w:rPr>
      </w:pPr>
      <w:r w:rsidRPr="00CD4475">
        <w:rPr>
          <w:rFonts w:ascii="Arial" w:hAnsi="Arial" w:cs="Arial"/>
          <w:sz w:val="20"/>
          <w:szCs w:val="20"/>
        </w:rPr>
        <w:t xml:space="preserve">Przesyłając Video, </w:t>
      </w:r>
      <w:r w:rsidR="00CB6482" w:rsidRPr="00CD4475">
        <w:rPr>
          <w:rFonts w:ascii="Arial" w:hAnsi="Arial" w:cs="Arial"/>
          <w:sz w:val="20"/>
          <w:szCs w:val="20"/>
        </w:rPr>
        <w:t xml:space="preserve">w ramach </w:t>
      </w:r>
      <w:r w:rsidR="0087723E" w:rsidRPr="00CD4475">
        <w:rPr>
          <w:rFonts w:ascii="Arial" w:hAnsi="Arial" w:cs="Arial"/>
          <w:sz w:val="20"/>
          <w:szCs w:val="20"/>
        </w:rPr>
        <w:t xml:space="preserve">dokonania </w:t>
      </w:r>
      <w:r w:rsidR="00CB6482" w:rsidRPr="00CD4475">
        <w:rPr>
          <w:rFonts w:ascii="Arial" w:hAnsi="Arial" w:cs="Arial"/>
          <w:sz w:val="20"/>
          <w:szCs w:val="20"/>
        </w:rPr>
        <w:t>Zgłoszenia</w:t>
      </w:r>
      <w:r w:rsidRPr="00CD4475">
        <w:rPr>
          <w:rFonts w:ascii="Arial" w:hAnsi="Arial" w:cs="Arial"/>
          <w:sz w:val="20"/>
          <w:szCs w:val="20"/>
        </w:rPr>
        <w:t xml:space="preserve">, </w:t>
      </w:r>
      <w:r w:rsidR="00B01B08" w:rsidRPr="00CD4475">
        <w:rPr>
          <w:rFonts w:ascii="Arial" w:hAnsi="Arial" w:cs="Arial"/>
          <w:sz w:val="20"/>
          <w:szCs w:val="20"/>
        </w:rPr>
        <w:t xml:space="preserve">Dokonujący Zgłoszenia </w:t>
      </w:r>
      <w:r w:rsidRPr="00CD4475">
        <w:rPr>
          <w:rFonts w:ascii="Arial" w:hAnsi="Arial" w:cs="Arial"/>
          <w:sz w:val="20"/>
          <w:szCs w:val="20"/>
        </w:rPr>
        <w:t xml:space="preserve">jednocześnie upoważnia </w:t>
      </w:r>
      <w:r w:rsidR="00B01B08" w:rsidRPr="00CD4475">
        <w:rPr>
          <w:rFonts w:ascii="Arial" w:hAnsi="Arial" w:cs="Arial"/>
          <w:sz w:val="20"/>
          <w:szCs w:val="20"/>
        </w:rPr>
        <w:t>Nadawcę</w:t>
      </w:r>
      <w:r w:rsidRPr="00CD4475">
        <w:rPr>
          <w:rFonts w:ascii="Arial" w:hAnsi="Arial" w:cs="Arial"/>
          <w:sz w:val="20"/>
          <w:szCs w:val="20"/>
        </w:rPr>
        <w:t xml:space="preserve">, jak i każdy inny podmiot, któremu </w:t>
      </w:r>
      <w:r w:rsidR="00B01B08" w:rsidRPr="00CD4475">
        <w:rPr>
          <w:rFonts w:ascii="Arial" w:hAnsi="Arial" w:cs="Arial"/>
          <w:sz w:val="20"/>
          <w:szCs w:val="20"/>
        </w:rPr>
        <w:t>Nadawca</w:t>
      </w:r>
      <w:r w:rsidRPr="00CD4475">
        <w:rPr>
          <w:rFonts w:ascii="Arial" w:hAnsi="Arial" w:cs="Arial"/>
          <w:sz w:val="20"/>
          <w:szCs w:val="20"/>
        </w:rPr>
        <w:t xml:space="preserve"> </w:t>
      </w:r>
      <w:r w:rsidR="0087723E" w:rsidRPr="00CD4475">
        <w:rPr>
          <w:rFonts w:ascii="Arial" w:hAnsi="Arial" w:cs="Arial"/>
          <w:sz w:val="20"/>
          <w:szCs w:val="20"/>
        </w:rPr>
        <w:t>udzieli zezwolenia</w:t>
      </w:r>
      <w:r w:rsidRPr="00CD4475">
        <w:rPr>
          <w:rFonts w:ascii="Arial" w:hAnsi="Arial" w:cs="Arial"/>
          <w:sz w:val="20"/>
          <w:szCs w:val="20"/>
        </w:rPr>
        <w:t xml:space="preserve"> na korzystanie z Video, zgodnie z treścią ust. 3 </w:t>
      </w:r>
      <w:r w:rsidR="0087723E" w:rsidRPr="00CD4475">
        <w:rPr>
          <w:rFonts w:ascii="Arial" w:hAnsi="Arial" w:cs="Arial"/>
          <w:sz w:val="20"/>
          <w:szCs w:val="20"/>
        </w:rPr>
        <w:t>powyżej</w:t>
      </w:r>
      <w:r w:rsidR="005631B0" w:rsidRPr="00CD4475">
        <w:rPr>
          <w:rFonts w:ascii="Arial" w:hAnsi="Arial" w:cs="Arial"/>
          <w:sz w:val="20"/>
          <w:szCs w:val="20"/>
        </w:rPr>
        <w:t xml:space="preserve"> niniejszego paragrafu</w:t>
      </w:r>
      <w:r w:rsidR="0087723E" w:rsidRPr="00CD4475">
        <w:rPr>
          <w:rFonts w:ascii="Arial" w:hAnsi="Arial" w:cs="Arial"/>
          <w:sz w:val="20"/>
          <w:szCs w:val="20"/>
        </w:rPr>
        <w:t xml:space="preserve">, do: </w:t>
      </w:r>
    </w:p>
    <w:p w14:paraId="368D7E85" w14:textId="77777777" w:rsidR="00CB6482" w:rsidRPr="00CD4475" w:rsidRDefault="001E79DB" w:rsidP="00CD4475">
      <w:pPr>
        <w:pStyle w:val="Akapitzlist"/>
        <w:numPr>
          <w:ilvl w:val="0"/>
          <w:numId w:val="16"/>
        </w:numPr>
        <w:spacing w:after="120"/>
        <w:ind w:left="568" w:hanging="284"/>
        <w:jc w:val="both"/>
        <w:rPr>
          <w:rFonts w:ascii="Arial" w:hAnsi="Arial" w:cs="Arial"/>
          <w:sz w:val="20"/>
          <w:szCs w:val="20"/>
        </w:rPr>
      </w:pPr>
      <w:r w:rsidRPr="00CD4475">
        <w:rPr>
          <w:rFonts w:ascii="Arial" w:hAnsi="Arial" w:cs="Arial"/>
          <w:sz w:val="20"/>
          <w:szCs w:val="20"/>
        </w:rPr>
        <w:t>rozpowszechniania, rozporządzania i korzystania z opracowań Video, w szczególności, poprzez dowolną modyfikację Video, w tym poprzez jego skracanie lub dodawanie dodatkowych elementów, bez ograniczeń terytorialnych, przez cały okres trwania praw do opracowań i ich eksploatacji na polach eksploatacji, o których mowa w ust. 3 powyżej</w:t>
      </w:r>
      <w:r w:rsidR="005631B0" w:rsidRPr="00CD4475">
        <w:rPr>
          <w:rFonts w:ascii="Arial" w:hAnsi="Arial" w:cs="Arial"/>
          <w:sz w:val="20"/>
          <w:szCs w:val="20"/>
        </w:rPr>
        <w:t xml:space="preserve"> niniejszego paragrafu</w:t>
      </w:r>
      <w:r w:rsidRPr="00CD4475">
        <w:rPr>
          <w:rFonts w:ascii="Arial" w:hAnsi="Arial" w:cs="Arial"/>
          <w:sz w:val="20"/>
          <w:szCs w:val="20"/>
        </w:rPr>
        <w:t xml:space="preserve">, w tym, w celach komercyjnych, </w:t>
      </w:r>
    </w:p>
    <w:p w14:paraId="6D3B7221" w14:textId="77777777" w:rsidR="00CB6482" w:rsidRPr="00CD4475" w:rsidRDefault="001E79DB" w:rsidP="00CD4475">
      <w:pPr>
        <w:pStyle w:val="Akapitzlist"/>
        <w:numPr>
          <w:ilvl w:val="0"/>
          <w:numId w:val="16"/>
        </w:numPr>
        <w:spacing w:before="120" w:after="120"/>
        <w:ind w:left="568" w:hanging="284"/>
        <w:jc w:val="both"/>
        <w:rPr>
          <w:rFonts w:ascii="Arial" w:hAnsi="Arial" w:cs="Arial"/>
          <w:sz w:val="20"/>
          <w:szCs w:val="20"/>
        </w:rPr>
      </w:pPr>
      <w:r w:rsidRPr="00CD4475">
        <w:rPr>
          <w:rFonts w:ascii="Arial" w:hAnsi="Arial" w:cs="Arial"/>
          <w:sz w:val="20"/>
          <w:szCs w:val="20"/>
        </w:rPr>
        <w:t>podjęcia decyzji o pierwszym udostępnieniu Video publiczności, sprawowania nadzoru nad sposobem korzystania z Video oraz wykonywania nadzoru autorskiego,</w:t>
      </w:r>
    </w:p>
    <w:p w14:paraId="1C965693" w14:textId="77777777" w:rsidR="00CB6482" w:rsidRPr="00CD4475" w:rsidRDefault="0087723E" w:rsidP="00CD4475">
      <w:pPr>
        <w:pStyle w:val="Akapitzlist"/>
        <w:numPr>
          <w:ilvl w:val="0"/>
          <w:numId w:val="16"/>
        </w:numPr>
        <w:spacing w:after="120"/>
        <w:ind w:left="568" w:hanging="284"/>
        <w:jc w:val="both"/>
        <w:rPr>
          <w:rFonts w:ascii="Arial" w:hAnsi="Arial" w:cs="Arial"/>
          <w:sz w:val="20"/>
          <w:szCs w:val="20"/>
        </w:rPr>
      </w:pPr>
      <w:r w:rsidRPr="00CD4475">
        <w:rPr>
          <w:rFonts w:ascii="Arial" w:hAnsi="Arial" w:cs="Arial"/>
          <w:sz w:val="20"/>
          <w:szCs w:val="20"/>
        </w:rPr>
        <w:t xml:space="preserve"> </w:t>
      </w:r>
      <w:r w:rsidR="001E79DB" w:rsidRPr="00CD4475">
        <w:rPr>
          <w:rFonts w:ascii="Arial" w:hAnsi="Arial" w:cs="Arial"/>
          <w:sz w:val="20"/>
          <w:szCs w:val="20"/>
        </w:rPr>
        <w:t xml:space="preserve">podjęcia decyzji o sposobie oznaczenia Video. </w:t>
      </w:r>
    </w:p>
    <w:p w14:paraId="4E83FF2C" w14:textId="77777777" w:rsidR="00CB6482" w:rsidRPr="00CD4475" w:rsidRDefault="005631B0" w:rsidP="00CD4475">
      <w:pPr>
        <w:pStyle w:val="Akapitzlist"/>
        <w:numPr>
          <w:ilvl w:val="0"/>
          <w:numId w:val="10"/>
        </w:numPr>
        <w:spacing w:after="120"/>
        <w:ind w:left="284" w:hanging="284"/>
        <w:jc w:val="both"/>
        <w:rPr>
          <w:rFonts w:ascii="Arial" w:hAnsi="Arial" w:cs="Arial"/>
          <w:sz w:val="20"/>
          <w:szCs w:val="20"/>
        </w:rPr>
      </w:pPr>
      <w:r w:rsidRPr="00CD4475">
        <w:rPr>
          <w:rFonts w:ascii="Arial" w:hAnsi="Arial" w:cs="Arial"/>
          <w:sz w:val="20"/>
          <w:szCs w:val="20"/>
        </w:rPr>
        <w:t>Nadawca</w:t>
      </w:r>
      <w:r w:rsidR="001E79DB" w:rsidRPr="00CD4475">
        <w:rPr>
          <w:rFonts w:ascii="Arial" w:hAnsi="Arial" w:cs="Arial"/>
          <w:sz w:val="20"/>
          <w:szCs w:val="20"/>
        </w:rPr>
        <w:t xml:space="preserve"> oświadcza, że:</w:t>
      </w:r>
    </w:p>
    <w:p w14:paraId="38E1168C" w14:textId="77777777" w:rsidR="00CB6482" w:rsidRPr="00CD4475" w:rsidRDefault="001E79DB" w:rsidP="00CD4475">
      <w:pPr>
        <w:pStyle w:val="Akapitzlist"/>
        <w:numPr>
          <w:ilvl w:val="0"/>
          <w:numId w:val="17"/>
        </w:numPr>
        <w:spacing w:after="120"/>
        <w:ind w:left="568" w:hanging="284"/>
        <w:jc w:val="both"/>
        <w:rPr>
          <w:rFonts w:ascii="Arial" w:hAnsi="Arial" w:cs="Arial"/>
          <w:sz w:val="20"/>
          <w:szCs w:val="20"/>
        </w:rPr>
      </w:pPr>
      <w:r w:rsidRPr="00CD4475">
        <w:rPr>
          <w:rFonts w:ascii="Arial" w:hAnsi="Arial" w:cs="Arial"/>
          <w:sz w:val="20"/>
          <w:szCs w:val="20"/>
        </w:rPr>
        <w:t>zastrzega sobie prawo do weryfikacji przesyłanego Video</w:t>
      </w:r>
      <w:r w:rsidR="00B41261" w:rsidRPr="00CD4475">
        <w:rPr>
          <w:rFonts w:ascii="Arial" w:hAnsi="Arial" w:cs="Arial"/>
          <w:sz w:val="20"/>
          <w:szCs w:val="20"/>
        </w:rPr>
        <w:t xml:space="preserve"> </w:t>
      </w:r>
      <w:r w:rsidR="00446AD3" w:rsidRPr="00CD4475">
        <w:rPr>
          <w:rFonts w:ascii="Arial" w:hAnsi="Arial" w:cs="Arial"/>
          <w:sz w:val="20"/>
          <w:szCs w:val="20"/>
        </w:rPr>
        <w:t xml:space="preserve">i </w:t>
      </w:r>
      <w:r w:rsidRPr="00CD4475">
        <w:rPr>
          <w:rFonts w:ascii="Arial" w:hAnsi="Arial" w:cs="Arial"/>
          <w:sz w:val="20"/>
          <w:szCs w:val="20"/>
        </w:rPr>
        <w:t xml:space="preserve">bezzwłocznego usunięcia Video </w:t>
      </w:r>
      <w:r w:rsidR="00446AD3" w:rsidRPr="00CD4475">
        <w:rPr>
          <w:rFonts w:ascii="Arial" w:hAnsi="Arial" w:cs="Arial"/>
          <w:sz w:val="20"/>
          <w:szCs w:val="20"/>
        </w:rPr>
        <w:t xml:space="preserve">z Audycji </w:t>
      </w:r>
      <w:r w:rsidRPr="00CD4475">
        <w:rPr>
          <w:rFonts w:ascii="Arial" w:hAnsi="Arial" w:cs="Arial"/>
          <w:sz w:val="20"/>
          <w:szCs w:val="20"/>
        </w:rPr>
        <w:t xml:space="preserve">w przypadku wystąpienia uzasadnionych lub uprawdopodobnionych roszczeń osoby trzeciej z tytułu naruszenia jej praw, w tym praw autorskich lub dóbr osobistych w związku z </w:t>
      </w:r>
      <w:r w:rsidR="00446AD3" w:rsidRPr="00CD4475">
        <w:rPr>
          <w:rFonts w:ascii="Arial" w:hAnsi="Arial" w:cs="Arial"/>
          <w:sz w:val="20"/>
          <w:szCs w:val="20"/>
        </w:rPr>
        <w:t>eksploatacją</w:t>
      </w:r>
      <w:r w:rsidRPr="00CD4475">
        <w:rPr>
          <w:rFonts w:ascii="Arial" w:hAnsi="Arial" w:cs="Arial"/>
          <w:sz w:val="20"/>
          <w:szCs w:val="20"/>
        </w:rPr>
        <w:t xml:space="preserve"> Video lub jego opracowania, na zasadach określonych w Regulaminie, </w:t>
      </w:r>
    </w:p>
    <w:p w14:paraId="2E2AD15A" w14:textId="77777777" w:rsidR="00CB6482" w:rsidRPr="00CD4475" w:rsidRDefault="001E79DB" w:rsidP="00CD4475">
      <w:pPr>
        <w:pStyle w:val="Akapitzlist"/>
        <w:numPr>
          <w:ilvl w:val="0"/>
          <w:numId w:val="17"/>
        </w:numPr>
        <w:spacing w:before="120" w:after="120"/>
        <w:ind w:left="568" w:hanging="284"/>
        <w:jc w:val="both"/>
        <w:rPr>
          <w:rFonts w:ascii="Arial" w:hAnsi="Arial" w:cs="Arial"/>
          <w:sz w:val="20"/>
          <w:szCs w:val="20"/>
        </w:rPr>
      </w:pPr>
      <w:r w:rsidRPr="00CD4475">
        <w:rPr>
          <w:rFonts w:ascii="Arial" w:hAnsi="Arial" w:cs="Arial"/>
          <w:sz w:val="20"/>
          <w:szCs w:val="20"/>
        </w:rPr>
        <w:t xml:space="preserve">nie ponosi odpowiedzialności za osoby trzecie, posługujące się Video bez zgody </w:t>
      </w:r>
      <w:r w:rsidR="005631B0" w:rsidRPr="00CD4475">
        <w:rPr>
          <w:rFonts w:ascii="Arial" w:hAnsi="Arial" w:cs="Arial"/>
          <w:sz w:val="20"/>
          <w:szCs w:val="20"/>
        </w:rPr>
        <w:t>Nadawcy</w:t>
      </w:r>
      <w:r w:rsidRPr="00CD4475">
        <w:rPr>
          <w:rFonts w:ascii="Arial" w:hAnsi="Arial" w:cs="Arial"/>
          <w:sz w:val="20"/>
          <w:szCs w:val="20"/>
        </w:rPr>
        <w:t xml:space="preserve">, </w:t>
      </w:r>
    </w:p>
    <w:p w14:paraId="3BAE3107" w14:textId="77777777" w:rsidR="003B4880" w:rsidRPr="00CD4475" w:rsidRDefault="00446AD3" w:rsidP="00CD4475">
      <w:pPr>
        <w:pStyle w:val="Akapitzlist"/>
        <w:numPr>
          <w:ilvl w:val="0"/>
          <w:numId w:val="17"/>
        </w:numPr>
        <w:spacing w:before="120" w:after="120"/>
        <w:ind w:left="568" w:hanging="284"/>
        <w:jc w:val="both"/>
        <w:rPr>
          <w:rFonts w:ascii="Arial" w:hAnsi="Arial" w:cs="Arial"/>
          <w:color w:val="000000"/>
          <w:sz w:val="20"/>
          <w:szCs w:val="20"/>
        </w:rPr>
      </w:pPr>
      <w:r w:rsidRPr="00CD4475">
        <w:rPr>
          <w:rFonts w:ascii="Arial" w:hAnsi="Arial" w:cs="Arial"/>
          <w:sz w:val="20"/>
          <w:szCs w:val="20"/>
        </w:rPr>
        <w:t xml:space="preserve">dokonanie Zgłoszenia </w:t>
      </w:r>
      <w:r w:rsidR="001E79DB" w:rsidRPr="00CD4475">
        <w:rPr>
          <w:rFonts w:ascii="Arial" w:hAnsi="Arial" w:cs="Arial"/>
          <w:sz w:val="20"/>
          <w:szCs w:val="20"/>
        </w:rPr>
        <w:t xml:space="preserve">jest </w:t>
      </w:r>
      <w:r w:rsidRPr="00CD4475">
        <w:rPr>
          <w:rFonts w:ascii="Arial" w:hAnsi="Arial" w:cs="Arial"/>
          <w:sz w:val="20"/>
          <w:szCs w:val="20"/>
        </w:rPr>
        <w:t>dobrowolne i nieodpłatne; Dokonujący Zgłoszenia uprawniony jest do wycofania dokonanego Zgłoszenia</w:t>
      </w:r>
      <w:r w:rsidR="001E79DB" w:rsidRPr="00CD4475">
        <w:rPr>
          <w:rFonts w:ascii="Arial" w:hAnsi="Arial" w:cs="Arial"/>
          <w:sz w:val="20"/>
          <w:szCs w:val="20"/>
        </w:rPr>
        <w:t xml:space="preserve">, poprzez poinformowanie </w:t>
      </w:r>
      <w:r w:rsidR="005631B0" w:rsidRPr="00CD4475">
        <w:rPr>
          <w:rFonts w:ascii="Arial" w:hAnsi="Arial" w:cs="Arial"/>
          <w:sz w:val="20"/>
          <w:szCs w:val="20"/>
        </w:rPr>
        <w:t>Nadawcy</w:t>
      </w:r>
      <w:r w:rsidR="001E79DB" w:rsidRPr="00CD4475">
        <w:rPr>
          <w:rFonts w:ascii="Arial" w:hAnsi="Arial" w:cs="Arial"/>
          <w:sz w:val="20"/>
          <w:szCs w:val="20"/>
        </w:rPr>
        <w:t xml:space="preserve"> o chęci rezygnacji z udziału w </w:t>
      </w:r>
      <w:r w:rsidRPr="00CD4475">
        <w:rPr>
          <w:rFonts w:ascii="Arial" w:hAnsi="Arial" w:cs="Arial"/>
          <w:sz w:val="20"/>
          <w:szCs w:val="20"/>
        </w:rPr>
        <w:t>Audycji</w:t>
      </w:r>
      <w:r w:rsidR="001E79DB" w:rsidRPr="00CD4475">
        <w:rPr>
          <w:rFonts w:ascii="Arial" w:hAnsi="Arial" w:cs="Arial"/>
          <w:sz w:val="20"/>
          <w:szCs w:val="20"/>
        </w:rPr>
        <w:t xml:space="preserve">, przesyłając odpowiednią informację drogą elektroniczną, na adres e-mail: </w:t>
      </w:r>
      <w:hyperlink r:id="rId12" w:history="1">
        <w:r w:rsidR="00B377C7" w:rsidRPr="00CD4475">
          <w:rPr>
            <w:rFonts w:ascii="Arial" w:hAnsi="Arial" w:cs="Arial"/>
            <w:color w:val="0000FF"/>
            <w:sz w:val="20"/>
            <w:szCs w:val="20"/>
            <w:u w:val="single"/>
          </w:rPr>
          <w:t>dedykacje@discopolomusic.pl</w:t>
        </w:r>
      </w:hyperlink>
      <w:r w:rsidR="006D2B52" w:rsidRPr="00CD4475">
        <w:rPr>
          <w:rFonts w:ascii="Arial" w:hAnsi="Arial" w:cs="Arial"/>
          <w:color w:val="000000"/>
          <w:sz w:val="20"/>
          <w:szCs w:val="20"/>
        </w:rPr>
        <w:t xml:space="preserve">, </w:t>
      </w:r>
      <w:r w:rsidR="001E79DB" w:rsidRPr="00CD4475">
        <w:rPr>
          <w:rFonts w:ascii="Arial" w:hAnsi="Arial" w:cs="Arial"/>
          <w:sz w:val="20"/>
          <w:szCs w:val="20"/>
        </w:rPr>
        <w:t xml:space="preserve">w terminie do 7 (siedmiu) dni od dnia </w:t>
      </w:r>
      <w:r w:rsidRPr="00CD4475">
        <w:rPr>
          <w:rFonts w:ascii="Arial" w:hAnsi="Arial" w:cs="Arial"/>
          <w:sz w:val="20"/>
          <w:szCs w:val="20"/>
        </w:rPr>
        <w:t>dokonania Zgłoszenia</w:t>
      </w:r>
      <w:r w:rsidR="00E175FD" w:rsidRPr="00CD4475">
        <w:rPr>
          <w:rFonts w:ascii="Arial" w:hAnsi="Arial" w:cs="Arial"/>
          <w:sz w:val="20"/>
          <w:szCs w:val="20"/>
        </w:rPr>
        <w:t>,</w:t>
      </w:r>
    </w:p>
    <w:p w14:paraId="249BB063" w14:textId="2918AF59" w:rsidR="00E175FD" w:rsidRPr="00CD4475" w:rsidRDefault="00E175FD" w:rsidP="00CD4475">
      <w:pPr>
        <w:pStyle w:val="Akapitzlist"/>
        <w:numPr>
          <w:ilvl w:val="0"/>
          <w:numId w:val="17"/>
        </w:numPr>
        <w:spacing w:before="120" w:after="120"/>
        <w:ind w:left="568" w:hanging="284"/>
        <w:jc w:val="both"/>
        <w:rPr>
          <w:rFonts w:ascii="Arial" w:hAnsi="Arial" w:cs="Arial"/>
          <w:sz w:val="20"/>
          <w:szCs w:val="20"/>
        </w:rPr>
      </w:pPr>
      <w:r w:rsidRPr="00CD4475">
        <w:rPr>
          <w:rFonts w:ascii="Arial" w:hAnsi="Arial" w:cs="Arial"/>
          <w:sz w:val="20"/>
          <w:szCs w:val="20"/>
        </w:rPr>
        <w:t xml:space="preserve">za wykorzystanie Video (lub jego fragmentu) jako elementu Audycji oraz eksploatację Video (w ramach Audycji lub poza nią), na zasadach i w </w:t>
      </w:r>
      <w:r w:rsidR="00814F09">
        <w:rPr>
          <w:rFonts w:ascii="Arial" w:hAnsi="Arial" w:cs="Arial"/>
          <w:sz w:val="20"/>
          <w:szCs w:val="20"/>
        </w:rPr>
        <w:t>celu</w:t>
      </w:r>
      <w:r w:rsidRPr="00CD4475">
        <w:rPr>
          <w:rFonts w:ascii="Arial" w:hAnsi="Arial" w:cs="Arial"/>
          <w:sz w:val="20"/>
          <w:szCs w:val="20"/>
        </w:rPr>
        <w:t xml:space="preserve"> określonym postanowieniami Regulaminu, wynagrodzenie nie przysługuje.</w:t>
      </w:r>
    </w:p>
    <w:p w14:paraId="03CA8D73" w14:textId="77777777" w:rsidR="00E71506" w:rsidRPr="00814F09" w:rsidRDefault="00E71506" w:rsidP="00CD4475">
      <w:pPr>
        <w:contextualSpacing/>
        <w:jc w:val="center"/>
        <w:rPr>
          <w:rFonts w:ascii="Arial" w:hAnsi="Arial" w:cs="Arial"/>
          <w:sz w:val="20"/>
          <w:szCs w:val="20"/>
          <w:u w:val="single"/>
        </w:rPr>
      </w:pPr>
      <w:r w:rsidRPr="00814F09">
        <w:rPr>
          <w:rFonts w:ascii="Arial" w:hAnsi="Arial" w:cs="Arial"/>
          <w:sz w:val="20"/>
          <w:szCs w:val="20"/>
          <w:u w:val="single"/>
        </w:rPr>
        <w:t>§ 5. Postępowanie reklamacyjne</w:t>
      </w:r>
    </w:p>
    <w:p w14:paraId="0CA13332" w14:textId="38522D1B" w:rsidR="00E71506" w:rsidRPr="00CD4475" w:rsidRDefault="005631B0" w:rsidP="00CD4475">
      <w:pPr>
        <w:pStyle w:val="Akapitzlist"/>
        <w:numPr>
          <w:ilvl w:val="0"/>
          <w:numId w:val="23"/>
        </w:numPr>
        <w:spacing w:before="120" w:after="120"/>
        <w:ind w:left="284" w:hanging="284"/>
        <w:jc w:val="both"/>
        <w:rPr>
          <w:rFonts w:ascii="Arial" w:hAnsi="Arial" w:cs="Arial"/>
          <w:sz w:val="20"/>
          <w:szCs w:val="20"/>
        </w:rPr>
      </w:pPr>
      <w:r w:rsidRPr="00CD4475">
        <w:rPr>
          <w:rFonts w:ascii="Arial" w:hAnsi="Arial" w:cs="Arial"/>
          <w:sz w:val="20"/>
          <w:szCs w:val="20"/>
        </w:rPr>
        <w:t>Dokonującemu Zgłoszenia</w:t>
      </w:r>
      <w:r w:rsidR="00E71506" w:rsidRPr="00CD4475">
        <w:rPr>
          <w:rFonts w:ascii="Arial" w:hAnsi="Arial" w:cs="Arial"/>
          <w:sz w:val="20"/>
          <w:szCs w:val="20"/>
        </w:rPr>
        <w:t xml:space="preserve"> przysługuje prawo do złożenia reklamacji skierowanej na adres </w:t>
      </w:r>
      <w:r w:rsidRPr="00CD4475">
        <w:rPr>
          <w:rFonts w:ascii="Arial" w:hAnsi="Arial" w:cs="Arial"/>
          <w:sz w:val="20"/>
          <w:szCs w:val="20"/>
        </w:rPr>
        <w:t>Nadawcy</w:t>
      </w:r>
      <w:r w:rsidR="00E71506" w:rsidRPr="00CD4475">
        <w:rPr>
          <w:rFonts w:ascii="Arial" w:hAnsi="Arial" w:cs="Arial"/>
          <w:sz w:val="20"/>
          <w:szCs w:val="20"/>
        </w:rPr>
        <w:t xml:space="preserve"> wskazany w Regulaminie</w:t>
      </w:r>
      <w:r w:rsidR="00E71506" w:rsidRPr="00CD4475">
        <w:rPr>
          <w:rFonts w:ascii="Arial" w:eastAsia="Times New Roman" w:hAnsi="Arial" w:cs="Arial"/>
          <w:sz w:val="20"/>
          <w:szCs w:val="20"/>
          <w:lang w:eastAsia="pl-PL"/>
        </w:rPr>
        <w:t xml:space="preserve"> </w:t>
      </w:r>
      <w:r w:rsidR="00E71506" w:rsidRPr="00CD4475">
        <w:rPr>
          <w:rFonts w:ascii="Arial" w:hAnsi="Arial" w:cs="Arial"/>
          <w:sz w:val="20"/>
          <w:szCs w:val="20"/>
        </w:rPr>
        <w:t xml:space="preserve">z dopiskiem „Piosenka na życzenie”, w terminie </w:t>
      </w:r>
      <w:r w:rsidRPr="00CD4475">
        <w:rPr>
          <w:rFonts w:ascii="Arial" w:hAnsi="Arial" w:cs="Arial"/>
          <w:sz w:val="20"/>
          <w:szCs w:val="20"/>
        </w:rPr>
        <w:t>do dnia 30.06.2022 r.</w:t>
      </w:r>
      <w:r w:rsidR="00E71506" w:rsidRPr="00CD4475">
        <w:rPr>
          <w:rFonts w:ascii="Arial" w:hAnsi="Arial" w:cs="Arial"/>
          <w:sz w:val="20"/>
          <w:szCs w:val="20"/>
        </w:rPr>
        <w:t xml:space="preserve"> (dalej „</w:t>
      </w:r>
      <w:r w:rsidR="00E71506" w:rsidRPr="00CD4475">
        <w:rPr>
          <w:rFonts w:ascii="Arial" w:hAnsi="Arial" w:cs="Arial"/>
          <w:b/>
          <w:sz w:val="20"/>
          <w:szCs w:val="20"/>
        </w:rPr>
        <w:t>Reklamacja</w:t>
      </w:r>
      <w:r w:rsidR="00E71506" w:rsidRPr="00CD4475">
        <w:rPr>
          <w:rFonts w:ascii="Arial" w:hAnsi="Arial" w:cs="Arial"/>
          <w:sz w:val="20"/>
          <w:szCs w:val="20"/>
        </w:rPr>
        <w:t>”). Złożenie Reklamacji wymaga formy</w:t>
      </w:r>
      <w:r w:rsidR="00A81C1B" w:rsidRPr="00CD4475">
        <w:rPr>
          <w:rFonts w:ascii="Arial" w:hAnsi="Arial" w:cs="Arial"/>
          <w:sz w:val="20"/>
          <w:szCs w:val="20"/>
        </w:rPr>
        <w:t xml:space="preserve"> elektronicznej lub</w:t>
      </w:r>
      <w:r w:rsidR="00E71506" w:rsidRPr="00CD4475">
        <w:rPr>
          <w:rFonts w:ascii="Arial" w:hAnsi="Arial" w:cs="Arial"/>
          <w:sz w:val="20"/>
          <w:szCs w:val="20"/>
        </w:rPr>
        <w:t xml:space="preserve"> pisemnej pod rygorem nieważności. </w:t>
      </w:r>
      <w:r w:rsidR="00106DE2" w:rsidRPr="00860A10">
        <w:rPr>
          <w:rFonts w:ascii="Arial" w:hAnsi="Arial" w:cs="Arial"/>
          <w:sz w:val="20"/>
          <w:szCs w:val="20"/>
        </w:rPr>
        <w:t>R</w:t>
      </w:r>
      <w:r w:rsidR="00106DE2">
        <w:rPr>
          <w:rFonts w:ascii="Arial" w:hAnsi="Arial" w:cs="Arial"/>
          <w:sz w:val="20"/>
          <w:szCs w:val="20"/>
        </w:rPr>
        <w:t>eklamację należy przesłać</w:t>
      </w:r>
      <w:r w:rsidR="00106DE2" w:rsidRPr="00860A10">
        <w:rPr>
          <w:rFonts w:ascii="Arial" w:hAnsi="Arial" w:cs="Arial"/>
          <w:sz w:val="20"/>
          <w:szCs w:val="20"/>
        </w:rPr>
        <w:t xml:space="preserve"> w formie elektronicznej, na adres e-mail …………………….. lub w formie pisemnej, na adres </w:t>
      </w:r>
      <w:r w:rsidR="00B47954">
        <w:rPr>
          <w:rFonts w:ascii="Arial" w:hAnsi="Arial" w:cs="Arial"/>
          <w:sz w:val="20"/>
          <w:szCs w:val="20"/>
        </w:rPr>
        <w:t>Nadawcy</w:t>
      </w:r>
      <w:r w:rsidR="00106DE2" w:rsidRPr="00860A10">
        <w:rPr>
          <w:rFonts w:ascii="Arial" w:hAnsi="Arial" w:cs="Arial"/>
          <w:sz w:val="20"/>
          <w:szCs w:val="20"/>
        </w:rPr>
        <w:t xml:space="preserve"> wskazany w Regulaminie,</w:t>
      </w:r>
      <w:r w:rsidR="00106DE2" w:rsidRPr="00860A10">
        <w:rPr>
          <w:rFonts w:ascii="Arial" w:eastAsia="Times New Roman" w:hAnsi="Arial" w:cs="Arial"/>
          <w:sz w:val="20"/>
          <w:szCs w:val="20"/>
          <w:lang w:eastAsia="pl-PL"/>
        </w:rPr>
        <w:t xml:space="preserve"> </w:t>
      </w:r>
      <w:r w:rsidR="00106DE2" w:rsidRPr="00860A10">
        <w:rPr>
          <w:rFonts w:ascii="Arial" w:hAnsi="Arial" w:cs="Arial"/>
          <w:sz w:val="20"/>
          <w:szCs w:val="20"/>
        </w:rPr>
        <w:t xml:space="preserve">z dopiskiem </w:t>
      </w:r>
      <w:r w:rsidR="00106DE2">
        <w:rPr>
          <w:rFonts w:ascii="Arial" w:hAnsi="Arial" w:cs="Arial"/>
          <w:sz w:val="20"/>
          <w:szCs w:val="20"/>
        </w:rPr>
        <w:t xml:space="preserve">„Piosenka na życzenie”. </w:t>
      </w:r>
      <w:r w:rsidR="00E71506" w:rsidRPr="00CD4475">
        <w:rPr>
          <w:rFonts w:ascii="Arial" w:hAnsi="Arial" w:cs="Arial"/>
          <w:sz w:val="20"/>
          <w:szCs w:val="20"/>
        </w:rPr>
        <w:t xml:space="preserve">Reklamacja powinna zawierać imię, nazwisko, </w:t>
      </w:r>
      <w:r w:rsidR="00106DE2" w:rsidRPr="00860A10">
        <w:rPr>
          <w:rFonts w:ascii="Arial" w:hAnsi="Arial" w:cs="Arial"/>
          <w:sz w:val="20"/>
          <w:szCs w:val="20"/>
        </w:rPr>
        <w:t xml:space="preserve">adres e-mail (w przypadku złożenia Reklamacji w formie elektronicznej) lub adres zamieszkania </w:t>
      </w:r>
      <w:r w:rsidR="00B47954">
        <w:rPr>
          <w:rFonts w:ascii="Arial" w:hAnsi="Arial" w:cs="Arial"/>
          <w:sz w:val="20"/>
          <w:szCs w:val="20"/>
        </w:rPr>
        <w:t>Dokonującego Zgłoszenia</w:t>
      </w:r>
      <w:r w:rsidR="00106DE2" w:rsidRPr="00860A10">
        <w:rPr>
          <w:rFonts w:ascii="Arial" w:hAnsi="Arial" w:cs="Arial"/>
          <w:sz w:val="20"/>
          <w:szCs w:val="20"/>
        </w:rPr>
        <w:t xml:space="preserve"> na terytorium Rzeczypospolitej Polskiej (w przypadku złożenia Reklamacji w formie pisemnej) </w:t>
      </w:r>
      <w:r w:rsidR="00E71506" w:rsidRPr="00CD4475">
        <w:rPr>
          <w:rFonts w:ascii="Arial" w:hAnsi="Arial" w:cs="Arial"/>
          <w:sz w:val="20"/>
          <w:szCs w:val="20"/>
        </w:rPr>
        <w:t>oraz dokładny opis i wskazanie przyczyny reklamacji.</w:t>
      </w:r>
    </w:p>
    <w:p w14:paraId="1F35C468" w14:textId="5965CD8F" w:rsidR="00E71506" w:rsidRPr="00CD4475" w:rsidRDefault="005631B0" w:rsidP="00CD4475">
      <w:pPr>
        <w:pStyle w:val="Akapitzlist"/>
        <w:numPr>
          <w:ilvl w:val="0"/>
          <w:numId w:val="23"/>
        </w:numPr>
        <w:spacing w:before="120" w:after="120"/>
        <w:ind w:left="284" w:hanging="284"/>
        <w:jc w:val="both"/>
        <w:rPr>
          <w:rFonts w:ascii="Arial" w:hAnsi="Arial" w:cs="Arial"/>
          <w:sz w:val="20"/>
          <w:szCs w:val="20"/>
        </w:rPr>
      </w:pPr>
      <w:r w:rsidRPr="00CD4475">
        <w:rPr>
          <w:rFonts w:ascii="Arial" w:hAnsi="Arial" w:cs="Arial"/>
          <w:sz w:val="20"/>
          <w:szCs w:val="20"/>
        </w:rPr>
        <w:t xml:space="preserve">Prawidłowo złożona </w:t>
      </w:r>
      <w:r w:rsidR="00E71506" w:rsidRPr="00CD4475">
        <w:rPr>
          <w:rFonts w:ascii="Arial" w:hAnsi="Arial" w:cs="Arial"/>
          <w:sz w:val="20"/>
          <w:szCs w:val="20"/>
        </w:rPr>
        <w:t xml:space="preserve">Reklamacja zostanie rozpatrzona przez </w:t>
      </w:r>
      <w:r w:rsidRPr="00CD4475">
        <w:rPr>
          <w:rFonts w:ascii="Arial" w:hAnsi="Arial" w:cs="Arial"/>
          <w:sz w:val="20"/>
          <w:szCs w:val="20"/>
        </w:rPr>
        <w:t xml:space="preserve">Nadawcę </w:t>
      </w:r>
      <w:r w:rsidR="00E71506" w:rsidRPr="00CD4475">
        <w:rPr>
          <w:rFonts w:ascii="Arial" w:hAnsi="Arial" w:cs="Arial"/>
          <w:sz w:val="20"/>
          <w:szCs w:val="20"/>
        </w:rPr>
        <w:t xml:space="preserve">w ciągu 30 (trzydziestu) dni od jej otrzymania przez </w:t>
      </w:r>
      <w:r w:rsidRPr="00CD4475">
        <w:rPr>
          <w:rFonts w:ascii="Arial" w:hAnsi="Arial" w:cs="Arial"/>
          <w:sz w:val="20"/>
          <w:szCs w:val="20"/>
        </w:rPr>
        <w:t>Nadawcę</w:t>
      </w:r>
      <w:r w:rsidR="00E71506" w:rsidRPr="00CD4475">
        <w:rPr>
          <w:rFonts w:ascii="Arial" w:hAnsi="Arial" w:cs="Arial"/>
          <w:sz w:val="20"/>
          <w:szCs w:val="20"/>
        </w:rPr>
        <w:t xml:space="preserve">. Powiadomienie o rozstrzygnięciu w przedmiocie Reklamacji przesłane zostanie </w:t>
      </w:r>
      <w:r w:rsidR="00106DE2">
        <w:rPr>
          <w:rFonts w:ascii="Arial" w:hAnsi="Arial" w:cs="Arial"/>
          <w:sz w:val="20"/>
          <w:szCs w:val="20"/>
        </w:rPr>
        <w:t xml:space="preserve">drogą elektroniczną lub </w:t>
      </w:r>
      <w:r w:rsidR="00E71506" w:rsidRPr="00CD4475">
        <w:rPr>
          <w:rFonts w:ascii="Arial" w:hAnsi="Arial" w:cs="Arial"/>
          <w:sz w:val="20"/>
          <w:szCs w:val="20"/>
        </w:rPr>
        <w:t xml:space="preserve">za pośrednictwem Poczty Polskiej, na adres </w:t>
      </w:r>
      <w:r w:rsidRPr="00CD4475">
        <w:rPr>
          <w:rFonts w:ascii="Arial" w:hAnsi="Arial" w:cs="Arial"/>
          <w:sz w:val="20"/>
          <w:szCs w:val="20"/>
        </w:rPr>
        <w:t>Dokonującego Zgłosz</w:t>
      </w:r>
      <w:r w:rsidR="00B377C7" w:rsidRPr="00CD4475">
        <w:rPr>
          <w:rFonts w:ascii="Arial" w:hAnsi="Arial" w:cs="Arial"/>
          <w:sz w:val="20"/>
          <w:szCs w:val="20"/>
        </w:rPr>
        <w:t>e</w:t>
      </w:r>
      <w:r w:rsidRPr="00CD4475">
        <w:rPr>
          <w:rFonts w:ascii="Arial" w:hAnsi="Arial" w:cs="Arial"/>
          <w:sz w:val="20"/>
          <w:szCs w:val="20"/>
        </w:rPr>
        <w:t>nia</w:t>
      </w:r>
      <w:r w:rsidR="00E71506" w:rsidRPr="00CD4475">
        <w:rPr>
          <w:rFonts w:ascii="Arial" w:hAnsi="Arial" w:cs="Arial"/>
          <w:sz w:val="20"/>
          <w:szCs w:val="20"/>
        </w:rPr>
        <w:t xml:space="preserve"> wskazany w Reklamacji. </w:t>
      </w:r>
    </w:p>
    <w:p w14:paraId="4F7326C9" w14:textId="77777777" w:rsidR="003B4880" w:rsidRPr="00B47954" w:rsidRDefault="003B4880" w:rsidP="00CD4475">
      <w:pPr>
        <w:contextualSpacing/>
        <w:jc w:val="center"/>
        <w:rPr>
          <w:rFonts w:ascii="Arial" w:hAnsi="Arial" w:cs="Arial"/>
          <w:sz w:val="20"/>
          <w:szCs w:val="20"/>
          <w:u w:val="single"/>
        </w:rPr>
      </w:pPr>
      <w:r w:rsidRPr="00B47954">
        <w:rPr>
          <w:rFonts w:ascii="Arial" w:hAnsi="Arial" w:cs="Arial"/>
          <w:sz w:val="20"/>
          <w:szCs w:val="20"/>
          <w:u w:val="single"/>
        </w:rPr>
        <w:t>§</w:t>
      </w:r>
      <w:r w:rsidR="00E71506" w:rsidRPr="00B47954">
        <w:rPr>
          <w:rFonts w:ascii="Arial" w:hAnsi="Arial" w:cs="Arial"/>
          <w:sz w:val="20"/>
          <w:szCs w:val="20"/>
          <w:u w:val="single"/>
        </w:rPr>
        <w:t xml:space="preserve"> 6</w:t>
      </w:r>
      <w:r w:rsidR="00E1263B" w:rsidRPr="00B47954">
        <w:rPr>
          <w:rFonts w:ascii="Arial" w:hAnsi="Arial" w:cs="Arial"/>
          <w:sz w:val="20"/>
          <w:szCs w:val="20"/>
          <w:u w:val="single"/>
        </w:rPr>
        <w:t>.</w:t>
      </w:r>
      <w:r w:rsidR="001E79DB" w:rsidRPr="00B47954">
        <w:rPr>
          <w:rFonts w:ascii="Arial" w:hAnsi="Arial" w:cs="Arial"/>
          <w:sz w:val="20"/>
          <w:szCs w:val="20"/>
          <w:u w:val="single"/>
        </w:rPr>
        <w:t xml:space="preserve"> Przetwarzanie danych osobowych</w:t>
      </w:r>
    </w:p>
    <w:p w14:paraId="0FA3DD44" w14:textId="51C559DB" w:rsidR="001A33FD" w:rsidRPr="00CD4475" w:rsidRDefault="001A33FD" w:rsidP="00CD4475">
      <w:pPr>
        <w:pStyle w:val="Akapitzlist"/>
        <w:numPr>
          <w:ilvl w:val="0"/>
          <w:numId w:val="26"/>
        </w:numPr>
        <w:spacing w:before="120" w:after="120"/>
        <w:ind w:left="284" w:hanging="284"/>
        <w:jc w:val="both"/>
        <w:rPr>
          <w:rFonts w:ascii="Arial" w:hAnsi="Arial" w:cs="Arial"/>
          <w:sz w:val="20"/>
          <w:szCs w:val="20"/>
        </w:rPr>
      </w:pPr>
      <w:r w:rsidRPr="00CD4475">
        <w:rPr>
          <w:rFonts w:ascii="Arial" w:hAnsi="Arial" w:cs="Arial"/>
          <w:sz w:val="20"/>
          <w:szCs w:val="20"/>
        </w:rPr>
        <w:t xml:space="preserve">Administratorem danych osobowych </w:t>
      </w:r>
      <w:r w:rsidR="00106DE2">
        <w:rPr>
          <w:rFonts w:ascii="Arial" w:hAnsi="Arial" w:cs="Arial"/>
          <w:sz w:val="20"/>
          <w:szCs w:val="20"/>
        </w:rPr>
        <w:t>Dokonującego Zgłoszenia</w:t>
      </w:r>
      <w:r w:rsidRPr="00CD4475">
        <w:rPr>
          <w:rFonts w:ascii="Arial" w:hAnsi="Arial" w:cs="Arial"/>
          <w:sz w:val="20"/>
          <w:szCs w:val="20"/>
        </w:rPr>
        <w:t xml:space="preserve"> jest Nadawca.</w:t>
      </w:r>
    </w:p>
    <w:p w14:paraId="1C6C30EE" w14:textId="77777777" w:rsidR="001A33FD" w:rsidRPr="00CD4475" w:rsidRDefault="001A33FD" w:rsidP="00CD4475">
      <w:pPr>
        <w:pStyle w:val="Akapitzlist"/>
        <w:numPr>
          <w:ilvl w:val="0"/>
          <w:numId w:val="26"/>
        </w:numPr>
        <w:spacing w:before="120" w:after="120"/>
        <w:ind w:left="284" w:hanging="284"/>
        <w:jc w:val="both"/>
        <w:rPr>
          <w:rFonts w:ascii="Arial" w:hAnsi="Arial" w:cs="Arial"/>
          <w:sz w:val="20"/>
          <w:szCs w:val="20"/>
        </w:rPr>
      </w:pPr>
      <w:r w:rsidRPr="00CD4475">
        <w:rPr>
          <w:rFonts w:ascii="Arial" w:hAnsi="Arial" w:cs="Arial"/>
          <w:sz w:val="20"/>
          <w:szCs w:val="20"/>
        </w:rPr>
        <w:t xml:space="preserve">Nadawca wyznaczył inspektora ochrony danych, z którym można skontaktować się poprzez e-mail: </w:t>
      </w:r>
      <w:hyperlink r:id="rId13" w:history="1">
        <w:r w:rsidRPr="00CD4475">
          <w:rPr>
            <w:rStyle w:val="Hipercze"/>
            <w:rFonts w:ascii="Arial" w:hAnsi="Arial" w:cs="Arial"/>
            <w:sz w:val="20"/>
            <w:szCs w:val="20"/>
          </w:rPr>
          <w:t>iod@polsat.com.pl</w:t>
        </w:r>
      </w:hyperlink>
      <w:r w:rsidRPr="00CD4475">
        <w:rPr>
          <w:rFonts w:ascii="Arial" w:hAnsi="Arial" w:cs="Arial"/>
          <w:sz w:val="20"/>
          <w:szCs w:val="20"/>
        </w:rPr>
        <w:t xml:space="preserve"> lub na adres siedziby Nadawcy z dopiskiem „Inspektor Ochrony Danych” w każdej sprawie dotyczącej przetwarzania danych osobowych.</w:t>
      </w:r>
    </w:p>
    <w:p w14:paraId="7D9DC8EA" w14:textId="77777777" w:rsidR="001A33FD" w:rsidRPr="00CD4475" w:rsidRDefault="001A33FD" w:rsidP="00CD4475">
      <w:pPr>
        <w:pStyle w:val="Akapitzlist"/>
        <w:numPr>
          <w:ilvl w:val="0"/>
          <w:numId w:val="26"/>
        </w:numPr>
        <w:spacing w:before="120" w:after="120"/>
        <w:ind w:left="284" w:hanging="284"/>
        <w:jc w:val="both"/>
        <w:rPr>
          <w:rFonts w:ascii="Arial" w:hAnsi="Arial" w:cs="Arial"/>
          <w:sz w:val="20"/>
          <w:szCs w:val="20"/>
        </w:rPr>
      </w:pPr>
      <w:r w:rsidRPr="00CD4475">
        <w:rPr>
          <w:rFonts w:ascii="Arial" w:hAnsi="Arial" w:cs="Arial"/>
          <w:sz w:val="20"/>
          <w:szCs w:val="20"/>
        </w:rPr>
        <w:lastRenderedPageBreak/>
        <w:t xml:space="preserve">Podanie danych osobowych jest wymagane przez Nadawcę w celu umożliwienia </w:t>
      </w:r>
      <w:bookmarkStart w:id="0" w:name="_GoBack"/>
      <w:r w:rsidRPr="00CD4475">
        <w:rPr>
          <w:rFonts w:ascii="Arial" w:hAnsi="Arial" w:cs="Arial"/>
          <w:sz w:val="20"/>
          <w:szCs w:val="20"/>
        </w:rPr>
        <w:t>uczest</w:t>
      </w:r>
      <w:bookmarkEnd w:id="0"/>
      <w:r w:rsidRPr="00CD4475">
        <w:rPr>
          <w:rFonts w:ascii="Arial" w:hAnsi="Arial" w:cs="Arial"/>
          <w:sz w:val="20"/>
          <w:szCs w:val="20"/>
        </w:rPr>
        <w:t xml:space="preserve">nictwa w </w:t>
      </w:r>
      <w:r w:rsidR="00C822E6" w:rsidRPr="00CD4475">
        <w:rPr>
          <w:rFonts w:ascii="Arial" w:hAnsi="Arial" w:cs="Arial"/>
          <w:sz w:val="20"/>
          <w:szCs w:val="20"/>
        </w:rPr>
        <w:t>Audycji</w:t>
      </w:r>
      <w:r w:rsidRPr="00CD4475">
        <w:rPr>
          <w:rFonts w:ascii="Arial" w:hAnsi="Arial" w:cs="Arial"/>
          <w:sz w:val="20"/>
          <w:szCs w:val="20"/>
        </w:rPr>
        <w:t xml:space="preserve">. Konsekwencją niepodania danych będzie brak możliwości udziału w </w:t>
      </w:r>
      <w:r w:rsidR="00C822E6" w:rsidRPr="00CD4475">
        <w:rPr>
          <w:rFonts w:ascii="Arial" w:hAnsi="Arial" w:cs="Arial"/>
          <w:sz w:val="20"/>
          <w:szCs w:val="20"/>
        </w:rPr>
        <w:t>Audycji</w:t>
      </w:r>
      <w:r w:rsidRPr="00CD4475">
        <w:rPr>
          <w:rFonts w:ascii="Arial" w:hAnsi="Arial" w:cs="Arial"/>
          <w:sz w:val="20"/>
          <w:szCs w:val="20"/>
        </w:rPr>
        <w:t xml:space="preserve">. </w:t>
      </w:r>
    </w:p>
    <w:p w14:paraId="2931AA87" w14:textId="2F4F8B8D" w:rsidR="001A33FD" w:rsidRPr="00CD4475" w:rsidRDefault="001A33FD" w:rsidP="00CD4475">
      <w:pPr>
        <w:pStyle w:val="Akapitzlist"/>
        <w:numPr>
          <w:ilvl w:val="0"/>
          <w:numId w:val="26"/>
        </w:numPr>
        <w:spacing w:before="120" w:after="120"/>
        <w:ind w:left="284" w:hanging="284"/>
        <w:jc w:val="both"/>
        <w:rPr>
          <w:rFonts w:ascii="Arial" w:hAnsi="Arial" w:cs="Arial"/>
          <w:sz w:val="20"/>
          <w:szCs w:val="20"/>
        </w:rPr>
      </w:pPr>
      <w:r w:rsidRPr="00CD4475">
        <w:rPr>
          <w:rFonts w:ascii="Arial" w:hAnsi="Arial" w:cs="Arial"/>
          <w:sz w:val="20"/>
          <w:szCs w:val="20"/>
        </w:rPr>
        <w:t xml:space="preserve">Dane osobowe </w:t>
      </w:r>
      <w:r w:rsidR="00106DE2">
        <w:rPr>
          <w:rFonts w:ascii="Arial" w:hAnsi="Arial" w:cs="Arial"/>
          <w:sz w:val="20"/>
          <w:szCs w:val="20"/>
        </w:rPr>
        <w:t>Dokonującego Zgłoszenia</w:t>
      </w:r>
      <w:r w:rsidRPr="00CD4475">
        <w:rPr>
          <w:rFonts w:ascii="Arial" w:hAnsi="Arial" w:cs="Arial"/>
          <w:sz w:val="20"/>
          <w:szCs w:val="20"/>
        </w:rPr>
        <w:t xml:space="preserve"> są lub mogą być przetwarzane:</w:t>
      </w:r>
    </w:p>
    <w:p w14:paraId="7167B7B6" w14:textId="77777777" w:rsidR="001A33FD" w:rsidRPr="00CD4475" w:rsidRDefault="001A33FD" w:rsidP="00CD4475">
      <w:pPr>
        <w:pStyle w:val="Akapitzlist"/>
        <w:numPr>
          <w:ilvl w:val="0"/>
          <w:numId w:val="25"/>
        </w:numPr>
        <w:spacing w:before="120" w:after="120"/>
        <w:ind w:left="851" w:hanging="425"/>
        <w:jc w:val="both"/>
        <w:rPr>
          <w:rFonts w:ascii="Arial" w:hAnsi="Arial" w:cs="Arial"/>
          <w:sz w:val="20"/>
          <w:szCs w:val="20"/>
        </w:rPr>
      </w:pPr>
      <w:r w:rsidRPr="00CD4475">
        <w:rPr>
          <w:rFonts w:ascii="Arial" w:hAnsi="Arial" w:cs="Arial"/>
          <w:sz w:val="20"/>
          <w:szCs w:val="20"/>
        </w:rPr>
        <w:t xml:space="preserve">w celu przeprowadzenia </w:t>
      </w:r>
      <w:r w:rsidR="00C822E6" w:rsidRPr="00CD4475">
        <w:rPr>
          <w:rFonts w:ascii="Arial" w:hAnsi="Arial" w:cs="Arial"/>
          <w:sz w:val="20"/>
          <w:szCs w:val="20"/>
        </w:rPr>
        <w:t>Audycji</w:t>
      </w:r>
      <w:r w:rsidRPr="00CD4475">
        <w:rPr>
          <w:rFonts w:ascii="Arial" w:hAnsi="Arial" w:cs="Arial"/>
          <w:sz w:val="20"/>
          <w:szCs w:val="20"/>
        </w:rPr>
        <w:t xml:space="preserve"> na zasadach określonych w niniejszym Regulaminie; podstawą prawną przetwarzania danych jest konieczność wykonania umowy w postaci Regulaminu oraz prawnie uzasadniony interes Nadawcy (art. 6 ust. 1 lit. b oraz lit. f RODO); prawnie uzasadniony interes Nadawcy polega na organizacji i przeprowadzeniu</w:t>
      </w:r>
      <w:r w:rsidR="00C822E6" w:rsidRPr="00CD4475">
        <w:rPr>
          <w:rFonts w:ascii="Arial" w:hAnsi="Arial" w:cs="Arial"/>
          <w:sz w:val="20"/>
          <w:szCs w:val="20"/>
        </w:rPr>
        <w:t xml:space="preserve"> Audycji</w:t>
      </w:r>
      <w:r w:rsidRPr="00CD4475">
        <w:rPr>
          <w:rFonts w:ascii="Arial" w:hAnsi="Arial" w:cs="Arial"/>
          <w:sz w:val="20"/>
          <w:szCs w:val="20"/>
        </w:rPr>
        <w:t xml:space="preserve"> oraz weryfikacji Zgłoszeń przez Komisję Programową;</w:t>
      </w:r>
    </w:p>
    <w:p w14:paraId="32FFA393" w14:textId="77777777" w:rsidR="001A33FD" w:rsidRPr="00CD4475" w:rsidRDefault="001A33FD" w:rsidP="00CD4475">
      <w:pPr>
        <w:pStyle w:val="Akapitzlist"/>
        <w:numPr>
          <w:ilvl w:val="0"/>
          <w:numId w:val="25"/>
        </w:numPr>
        <w:spacing w:before="120" w:after="120"/>
        <w:ind w:left="851" w:hanging="425"/>
        <w:jc w:val="both"/>
        <w:rPr>
          <w:rFonts w:ascii="Arial" w:hAnsi="Arial" w:cs="Arial"/>
          <w:sz w:val="20"/>
          <w:szCs w:val="20"/>
        </w:rPr>
      </w:pPr>
      <w:r w:rsidRPr="00CD4475">
        <w:rPr>
          <w:rFonts w:ascii="Arial" w:hAnsi="Arial" w:cs="Arial"/>
          <w:sz w:val="20"/>
          <w:szCs w:val="20"/>
        </w:rPr>
        <w:t>w celu upublicznienia danych osobowych w postaci imienia, nazwiska, miejscowości zamieszkania, głosu, wizerunku Dokonującego Zgłoszenie w sposób oraz w celu określonym w treści zezwolenia, lub danych osoby trzeciej, która ma być pozdrowiona lub której dedykowana jest piosenka co najmniej w zakresie imienia i nazwiska wg wyboru Dokonującego Zgłoszenie; w oparciu o przepisy w szczególności ustawy o prawie autorskim i prawach pokrewnych zgodnie z postanowieniami w szczególności § 4 Regulaminu (art. 6 ust. 1 lit. a RODO);</w:t>
      </w:r>
    </w:p>
    <w:p w14:paraId="14330BF5" w14:textId="77777777" w:rsidR="001A33FD" w:rsidRPr="00CD4475" w:rsidRDefault="001A33FD" w:rsidP="00CD4475">
      <w:pPr>
        <w:pStyle w:val="Akapitzlist"/>
        <w:numPr>
          <w:ilvl w:val="0"/>
          <w:numId w:val="25"/>
        </w:numPr>
        <w:spacing w:before="120" w:after="120"/>
        <w:ind w:left="851" w:hanging="425"/>
        <w:jc w:val="both"/>
        <w:rPr>
          <w:rFonts w:ascii="Arial" w:hAnsi="Arial" w:cs="Arial"/>
          <w:sz w:val="20"/>
          <w:szCs w:val="20"/>
        </w:rPr>
      </w:pPr>
      <w:r w:rsidRPr="00CD4475">
        <w:rPr>
          <w:rFonts w:ascii="Arial" w:hAnsi="Arial" w:cs="Arial"/>
          <w:sz w:val="20"/>
          <w:szCs w:val="20"/>
        </w:rPr>
        <w:t>w celu ustalenia lub dochodzenia ewentualnych roszczeń lub obrony przed takimi roszczeniami przez Nadawcę – podstawą prawną przetwarzania danych jest prawnie uzasadniony interes Nadawcy (art. 6 ust. 1 lit. f RODO).</w:t>
      </w:r>
    </w:p>
    <w:p w14:paraId="055E6969" w14:textId="77777777" w:rsidR="001A33FD" w:rsidRPr="00CD4475" w:rsidRDefault="001A33FD" w:rsidP="00CD4475">
      <w:pPr>
        <w:pStyle w:val="Akapitzlist"/>
        <w:numPr>
          <w:ilvl w:val="0"/>
          <w:numId w:val="25"/>
        </w:numPr>
        <w:spacing w:before="120" w:after="120"/>
        <w:ind w:left="851" w:hanging="425"/>
        <w:jc w:val="both"/>
        <w:rPr>
          <w:rFonts w:ascii="Arial" w:hAnsi="Arial" w:cs="Arial"/>
          <w:sz w:val="20"/>
          <w:szCs w:val="20"/>
        </w:rPr>
      </w:pPr>
      <w:r w:rsidRPr="00CD4475">
        <w:rPr>
          <w:rFonts w:ascii="Arial" w:hAnsi="Arial" w:cs="Arial"/>
          <w:sz w:val="20"/>
          <w:szCs w:val="20"/>
        </w:rPr>
        <w:t>w celu obsługi ewentualnych reklamacji - podstawą prawną przetwarzania danych jest prawnie uzasadniony interes nadawcy (art. 6 ust. 1 lit f RODO) oraz realizacji obowiązków wynikających z przepisów prawa, w szczególności przepisów prawa cywilnego (art. 6 ust, 1 lit. c RODO).</w:t>
      </w:r>
    </w:p>
    <w:p w14:paraId="11FE857D" w14:textId="55039605" w:rsidR="001A33FD" w:rsidRPr="00CD4475" w:rsidRDefault="001A33FD" w:rsidP="00CD4475">
      <w:pPr>
        <w:pStyle w:val="Akapitzlist"/>
        <w:numPr>
          <w:ilvl w:val="0"/>
          <w:numId w:val="26"/>
        </w:numPr>
        <w:spacing w:before="120" w:after="120"/>
        <w:ind w:left="284" w:hanging="284"/>
        <w:jc w:val="both"/>
        <w:rPr>
          <w:rFonts w:ascii="Arial" w:hAnsi="Arial" w:cs="Arial"/>
          <w:sz w:val="20"/>
          <w:szCs w:val="20"/>
        </w:rPr>
      </w:pPr>
      <w:r w:rsidRPr="00CD4475">
        <w:rPr>
          <w:rFonts w:ascii="Arial" w:hAnsi="Arial" w:cs="Arial"/>
          <w:sz w:val="20"/>
          <w:szCs w:val="20"/>
        </w:rPr>
        <w:t>Dane osobowe Dokonującego Zgłosze</w:t>
      </w:r>
      <w:r w:rsidR="00106DE2">
        <w:rPr>
          <w:rFonts w:ascii="Arial" w:hAnsi="Arial" w:cs="Arial"/>
          <w:sz w:val="20"/>
          <w:szCs w:val="20"/>
        </w:rPr>
        <w:t>nia</w:t>
      </w:r>
      <w:r w:rsidRPr="00CD4475">
        <w:rPr>
          <w:rFonts w:ascii="Arial" w:hAnsi="Arial" w:cs="Arial"/>
          <w:sz w:val="20"/>
          <w:szCs w:val="20"/>
        </w:rPr>
        <w:t xml:space="preserve"> mogą być przekazywane podmiotom świadczącym na rzecz Nadawcy usługi niezbędne do realizacji </w:t>
      </w:r>
      <w:r w:rsidR="00C822E6" w:rsidRPr="00CD4475">
        <w:rPr>
          <w:rFonts w:ascii="Arial" w:hAnsi="Arial" w:cs="Arial"/>
          <w:sz w:val="20"/>
          <w:szCs w:val="20"/>
        </w:rPr>
        <w:t>Audycji</w:t>
      </w:r>
      <w:r w:rsidRPr="00CD4475">
        <w:rPr>
          <w:rFonts w:ascii="Arial" w:hAnsi="Arial" w:cs="Arial"/>
          <w:sz w:val="20"/>
          <w:szCs w:val="20"/>
        </w:rPr>
        <w:t>, w szczególności podmiotom prowadzącym Serwisy, o którym mowa w § 1 ust. 1 lit. c Regulaminu.</w:t>
      </w:r>
    </w:p>
    <w:p w14:paraId="6C53C38E" w14:textId="13B10C54" w:rsidR="001A33FD" w:rsidRPr="00CD4475" w:rsidRDefault="001A33FD" w:rsidP="00CD4475">
      <w:pPr>
        <w:pStyle w:val="Akapitzlist"/>
        <w:numPr>
          <w:ilvl w:val="0"/>
          <w:numId w:val="26"/>
        </w:numPr>
        <w:spacing w:before="120" w:after="120"/>
        <w:ind w:left="284" w:hanging="284"/>
        <w:jc w:val="both"/>
        <w:rPr>
          <w:rFonts w:ascii="Arial" w:hAnsi="Arial" w:cs="Arial"/>
          <w:sz w:val="20"/>
          <w:szCs w:val="20"/>
        </w:rPr>
      </w:pPr>
      <w:r w:rsidRPr="00CD4475">
        <w:rPr>
          <w:rFonts w:ascii="Arial" w:hAnsi="Arial" w:cs="Arial"/>
          <w:sz w:val="20"/>
          <w:szCs w:val="20"/>
        </w:rPr>
        <w:t xml:space="preserve">Dane osobowe </w:t>
      </w:r>
      <w:r w:rsidR="00106DE2">
        <w:rPr>
          <w:rFonts w:ascii="Arial" w:hAnsi="Arial" w:cs="Arial"/>
          <w:sz w:val="20"/>
          <w:szCs w:val="20"/>
        </w:rPr>
        <w:t>Dokonującego Zgłoszenia</w:t>
      </w:r>
      <w:r w:rsidRPr="00CD4475">
        <w:rPr>
          <w:rFonts w:ascii="Arial" w:hAnsi="Arial" w:cs="Arial"/>
          <w:sz w:val="20"/>
          <w:szCs w:val="20"/>
        </w:rPr>
        <w:t xml:space="preserve"> będą przechowywane przez okres niezbędny </w:t>
      </w:r>
      <w:r w:rsidR="00106DE2">
        <w:rPr>
          <w:rFonts w:ascii="Arial" w:hAnsi="Arial" w:cs="Arial"/>
          <w:sz w:val="20"/>
          <w:szCs w:val="20"/>
        </w:rPr>
        <w:t>dla realizacji</w:t>
      </w:r>
      <w:r w:rsidRPr="00CD4475">
        <w:rPr>
          <w:rFonts w:ascii="Arial" w:hAnsi="Arial" w:cs="Arial"/>
          <w:sz w:val="20"/>
          <w:szCs w:val="20"/>
        </w:rPr>
        <w:t xml:space="preserve"> </w:t>
      </w:r>
      <w:r w:rsidR="00C822E6" w:rsidRPr="00CD4475">
        <w:rPr>
          <w:rFonts w:ascii="Arial" w:hAnsi="Arial" w:cs="Arial"/>
          <w:sz w:val="20"/>
          <w:szCs w:val="20"/>
        </w:rPr>
        <w:t>Audycji</w:t>
      </w:r>
      <w:r w:rsidRPr="00CD4475">
        <w:rPr>
          <w:rFonts w:ascii="Arial" w:hAnsi="Arial" w:cs="Arial"/>
          <w:sz w:val="20"/>
          <w:szCs w:val="20"/>
        </w:rPr>
        <w:t xml:space="preserve"> oraz przez okres wynikający z zezwolenia na rozpowszechnianie. Okres przetwarzania może zostać każdorazowo przedłużony o okres przedawnienia roszczeń, jeżeli przetwarzanie danych osobowych będzie niezbędne dla ustalenia lub dochodzenia ewentualnych roszczeń lub obrony przed takimi roszczeniami przez Nadawcę oraz do momentu zakończenia postępowań cywilnych, egzekucyjnych, administracyjnych i karnych wymagających przetwarzania danych. Po tym okresie dane będą przetwarzane jedynie w celu i w zakresie wynikającym z przepisów prawa, w szczególności przepisów ustawy o prawie autorskim i prawach pokrewnych. Po upływie okresu przetwarzania ze względu na ostatni wskazany cel dane zostaną usunięte.</w:t>
      </w:r>
    </w:p>
    <w:p w14:paraId="648212CC" w14:textId="779981D9" w:rsidR="001A33FD" w:rsidRPr="00CD4475" w:rsidRDefault="00106DE2" w:rsidP="00CD4475">
      <w:pPr>
        <w:pStyle w:val="Akapitzlist"/>
        <w:numPr>
          <w:ilvl w:val="0"/>
          <w:numId w:val="26"/>
        </w:numPr>
        <w:spacing w:before="120" w:after="120"/>
        <w:ind w:left="284" w:hanging="284"/>
        <w:jc w:val="both"/>
        <w:rPr>
          <w:rFonts w:ascii="Arial" w:hAnsi="Arial" w:cs="Arial"/>
          <w:sz w:val="20"/>
          <w:szCs w:val="20"/>
        </w:rPr>
      </w:pPr>
      <w:r>
        <w:rPr>
          <w:rFonts w:ascii="Arial" w:hAnsi="Arial" w:cs="Arial"/>
          <w:sz w:val="20"/>
          <w:szCs w:val="20"/>
        </w:rPr>
        <w:t>Dokonującemu Zgłoszenia</w:t>
      </w:r>
      <w:r w:rsidR="001A33FD" w:rsidRPr="00CD4475">
        <w:rPr>
          <w:rFonts w:ascii="Arial" w:hAnsi="Arial" w:cs="Arial"/>
          <w:sz w:val="20"/>
          <w:szCs w:val="20"/>
        </w:rPr>
        <w:t xml:space="preserve"> przysługuje prawo: dostępu do treści danych oraz żądania ich sprostowania, usunięcia, ograniczenia przetwarzania danych. </w:t>
      </w:r>
    </w:p>
    <w:p w14:paraId="6D1811D2" w14:textId="60A353C1" w:rsidR="001A33FD" w:rsidRPr="00CD4475" w:rsidRDefault="001A33FD" w:rsidP="00CD4475">
      <w:pPr>
        <w:pStyle w:val="Akapitzlist"/>
        <w:numPr>
          <w:ilvl w:val="0"/>
          <w:numId w:val="26"/>
        </w:numPr>
        <w:spacing w:before="120" w:after="120"/>
        <w:ind w:left="284" w:hanging="284"/>
        <w:jc w:val="both"/>
        <w:rPr>
          <w:rFonts w:ascii="Arial" w:hAnsi="Arial" w:cs="Arial"/>
          <w:sz w:val="20"/>
          <w:szCs w:val="20"/>
        </w:rPr>
      </w:pPr>
      <w:r w:rsidRPr="00CD4475">
        <w:rPr>
          <w:rFonts w:ascii="Arial" w:hAnsi="Arial" w:cs="Arial"/>
          <w:sz w:val="20"/>
          <w:szCs w:val="20"/>
        </w:rPr>
        <w:t xml:space="preserve">Dodatkowo </w:t>
      </w:r>
      <w:r w:rsidR="00106DE2">
        <w:rPr>
          <w:rFonts w:ascii="Arial" w:hAnsi="Arial" w:cs="Arial"/>
          <w:sz w:val="20"/>
          <w:szCs w:val="20"/>
        </w:rPr>
        <w:t>Dokonującemu Zgłoszenia</w:t>
      </w:r>
      <w:r w:rsidRPr="00CD4475">
        <w:rPr>
          <w:rFonts w:ascii="Arial" w:hAnsi="Arial" w:cs="Arial"/>
          <w:sz w:val="20"/>
          <w:szCs w:val="20"/>
        </w:rPr>
        <w:t xml:space="preserve"> przysługuje prawo do sprzeciwu z przyczyn związanych z jej szczególną sytuacją. </w:t>
      </w:r>
    </w:p>
    <w:p w14:paraId="4F708CD7" w14:textId="77777777" w:rsidR="001A33FD" w:rsidRPr="00CD4475" w:rsidRDefault="001A33FD" w:rsidP="00CD4475">
      <w:pPr>
        <w:pStyle w:val="Akapitzlist"/>
        <w:numPr>
          <w:ilvl w:val="0"/>
          <w:numId w:val="26"/>
        </w:numPr>
        <w:spacing w:before="120" w:after="120"/>
        <w:ind w:left="284" w:hanging="284"/>
        <w:jc w:val="both"/>
        <w:rPr>
          <w:rFonts w:ascii="Arial" w:hAnsi="Arial" w:cs="Arial"/>
          <w:sz w:val="20"/>
          <w:szCs w:val="20"/>
        </w:rPr>
      </w:pPr>
      <w:r w:rsidRPr="00CD4475">
        <w:rPr>
          <w:rFonts w:ascii="Arial" w:hAnsi="Arial" w:cs="Arial"/>
          <w:sz w:val="20"/>
          <w:szCs w:val="20"/>
        </w:rPr>
        <w:t>Powyższe żądania i oświadczenia należy składać w sposób wskazany w ust. 2.</w:t>
      </w:r>
    </w:p>
    <w:p w14:paraId="7C9239D9" w14:textId="77777777" w:rsidR="00106DE2" w:rsidRDefault="00106DE2" w:rsidP="00106DE2">
      <w:pPr>
        <w:pStyle w:val="Akapitzlist"/>
        <w:numPr>
          <w:ilvl w:val="0"/>
          <w:numId w:val="26"/>
        </w:numPr>
        <w:ind w:left="284" w:hanging="426"/>
        <w:jc w:val="both"/>
        <w:rPr>
          <w:rFonts w:ascii="Arial" w:hAnsi="Arial" w:cs="Arial"/>
          <w:sz w:val="20"/>
          <w:szCs w:val="20"/>
        </w:rPr>
      </w:pPr>
      <w:r>
        <w:rPr>
          <w:rFonts w:ascii="Arial" w:hAnsi="Arial" w:cs="Arial"/>
          <w:sz w:val="20"/>
          <w:szCs w:val="20"/>
        </w:rPr>
        <w:t>Dokonującemu Zgłoszenia</w:t>
      </w:r>
      <w:r w:rsidR="001A33FD" w:rsidRPr="00CD4475">
        <w:rPr>
          <w:rFonts w:ascii="Arial" w:hAnsi="Arial" w:cs="Arial"/>
          <w:sz w:val="20"/>
          <w:szCs w:val="20"/>
        </w:rPr>
        <w:t xml:space="preserve"> przysługuje także prawo wniesienia skargi do organu nadzorczego zajmującego się ochroną danych osobowych, gdy uzna, że przetwarzanie danych osobowych narusza przepisy prawa. W Rzeczpospolitej Polskiej organem nadzorczym jest Prezes Urzędu Ochrony Danych Osobowych.</w:t>
      </w:r>
    </w:p>
    <w:p w14:paraId="01820544" w14:textId="77777777" w:rsidR="00B47954" w:rsidRDefault="00C822E6" w:rsidP="00B47954">
      <w:pPr>
        <w:pStyle w:val="Akapitzlist"/>
        <w:numPr>
          <w:ilvl w:val="0"/>
          <w:numId w:val="26"/>
        </w:numPr>
        <w:ind w:left="284" w:hanging="426"/>
        <w:jc w:val="both"/>
        <w:rPr>
          <w:rFonts w:ascii="Arial" w:hAnsi="Arial" w:cs="Arial"/>
          <w:sz w:val="20"/>
          <w:szCs w:val="20"/>
        </w:rPr>
      </w:pPr>
      <w:r w:rsidRPr="00106DE2">
        <w:rPr>
          <w:rFonts w:ascii="Arial" w:hAnsi="Arial" w:cs="Arial"/>
          <w:sz w:val="20"/>
          <w:szCs w:val="20"/>
        </w:rPr>
        <w:t xml:space="preserve">Nadawca informuje ponadto, że Meta Platforms Ireland Limited, poprzez serwis Facebook, Instagram, Tik Tok ma dostęp do danych osobowych Dokonujących Zgłoszenia, których Video będą prezentowane poprzez Serwisy. Zasady przetwarzania danych osobowych użytkowników serwisu Facebook, Instagram, Tik Tok są dostępne odpowiednio pod adresem: https://pl-pl.facebook.com/privacy/explanation, Zasady dotyczące danych na Instagramie | Instagram – Centrum pomocy., Regulamin | TikTok. Dane osobowe użytkowników są przekazywane przez serwis Facebook, Instagram, Tik Tok do Meta Platforms Ireland Limited, w wyniku czego mogą być przetwarzane poza Europejskim Obszarem Gospodarczym (USA). Przekazanie danych osobowych użytkowników do USA odbywa się – zgodnie z wymogami Meta Platforms Ireland Limited – w oparciu o standardowe klauzule umowne (https://www.facebook.com/legal/EU_data_transfer_addendum) oraz na podstawie zgody użytkownika (art. 49 ust. 1 lit. a RODO, którą wyraża on poprzez skorzystanie z usług serwisu Facebook, </w:t>
      </w:r>
      <w:r w:rsidRPr="00106DE2">
        <w:rPr>
          <w:rFonts w:ascii="Arial" w:hAnsi="Arial" w:cs="Arial"/>
          <w:sz w:val="20"/>
          <w:szCs w:val="20"/>
        </w:rPr>
        <w:lastRenderedPageBreak/>
        <w:t xml:space="preserve">Instagram i Tik Tok, co zaś jest niezbędnym elementem korzystania z </w:t>
      </w:r>
      <w:r w:rsidR="00B47954">
        <w:rPr>
          <w:rFonts w:ascii="Arial" w:hAnsi="Arial" w:cs="Arial"/>
          <w:sz w:val="20"/>
          <w:szCs w:val="20"/>
        </w:rPr>
        <w:t>profili DPM</w:t>
      </w:r>
      <w:r w:rsidRPr="00106DE2">
        <w:rPr>
          <w:rFonts w:ascii="Arial" w:hAnsi="Arial" w:cs="Arial"/>
          <w:sz w:val="20"/>
          <w:szCs w:val="20"/>
        </w:rPr>
        <w:t>, jak również na podstawie zezwolenia Dokonującego Zgłoszenie poprzez akceptację Regulaminu.</w:t>
      </w:r>
    </w:p>
    <w:p w14:paraId="0E84F493" w14:textId="7410A165" w:rsidR="00E1263B" w:rsidRPr="00B47954" w:rsidRDefault="00E71506" w:rsidP="00CD4475">
      <w:pPr>
        <w:contextualSpacing/>
        <w:jc w:val="center"/>
        <w:rPr>
          <w:rFonts w:ascii="Arial" w:hAnsi="Arial" w:cs="Arial"/>
          <w:sz w:val="20"/>
          <w:szCs w:val="20"/>
          <w:u w:val="single"/>
        </w:rPr>
      </w:pPr>
      <w:r w:rsidRPr="00B47954">
        <w:rPr>
          <w:rFonts w:ascii="Arial" w:hAnsi="Arial" w:cs="Arial"/>
          <w:sz w:val="20"/>
          <w:szCs w:val="20"/>
          <w:u w:val="single"/>
        </w:rPr>
        <w:t>§ 7</w:t>
      </w:r>
      <w:r w:rsidR="00E1263B" w:rsidRPr="00B47954">
        <w:rPr>
          <w:rFonts w:ascii="Arial" w:hAnsi="Arial" w:cs="Arial"/>
          <w:sz w:val="20"/>
          <w:szCs w:val="20"/>
          <w:u w:val="single"/>
        </w:rPr>
        <w:t>. Postanowienia końcowe</w:t>
      </w:r>
    </w:p>
    <w:p w14:paraId="1DA7652D" w14:textId="5C1D0487" w:rsidR="007A2BCE" w:rsidRPr="00CD4475" w:rsidRDefault="005631B0" w:rsidP="00CD4475">
      <w:pPr>
        <w:pStyle w:val="Akapitzlist"/>
        <w:numPr>
          <w:ilvl w:val="0"/>
          <w:numId w:val="20"/>
        </w:numPr>
        <w:spacing w:before="120" w:after="120"/>
        <w:ind w:left="284" w:hanging="284"/>
        <w:jc w:val="both"/>
        <w:rPr>
          <w:rFonts w:ascii="Arial" w:hAnsi="Arial" w:cs="Arial"/>
          <w:sz w:val="20"/>
          <w:szCs w:val="20"/>
        </w:rPr>
      </w:pPr>
      <w:r w:rsidRPr="00CD4475">
        <w:rPr>
          <w:rFonts w:ascii="Arial" w:hAnsi="Arial" w:cs="Arial"/>
          <w:sz w:val="20"/>
          <w:szCs w:val="20"/>
        </w:rPr>
        <w:t>Nadawca</w:t>
      </w:r>
      <w:r w:rsidR="007A2BCE" w:rsidRPr="00CD4475">
        <w:rPr>
          <w:rFonts w:ascii="Arial" w:hAnsi="Arial" w:cs="Arial"/>
          <w:sz w:val="20"/>
          <w:szCs w:val="20"/>
        </w:rPr>
        <w:t xml:space="preserve"> nie ponosi odpowiedzialności za jakiekolwiek zakłócenia w działaniu łącz teleinformatycznych, serwerów, </w:t>
      </w:r>
      <w:r w:rsidR="00B47954">
        <w:rPr>
          <w:rFonts w:ascii="Arial" w:hAnsi="Arial" w:cs="Arial"/>
          <w:sz w:val="20"/>
          <w:szCs w:val="20"/>
        </w:rPr>
        <w:t>interfejsów, przeglądarek oraz Serwisów</w:t>
      </w:r>
      <w:r w:rsidR="007A2BCE" w:rsidRPr="00CD4475">
        <w:rPr>
          <w:rFonts w:ascii="Arial" w:hAnsi="Arial" w:cs="Arial"/>
          <w:sz w:val="20"/>
          <w:szCs w:val="20"/>
        </w:rPr>
        <w:t xml:space="preserve">, w tym za czasowe lub stałe zablokowanie profili DPM. </w:t>
      </w:r>
    </w:p>
    <w:p w14:paraId="39E1248C" w14:textId="77777777" w:rsidR="007A2BCE" w:rsidRPr="00CD4475" w:rsidRDefault="007A2BCE" w:rsidP="00CD4475">
      <w:pPr>
        <w:pStyle w:val="Akapitzlist"/>
        <w:numPr>
          <w:ilvl w:val="0"/>
          <w:numId w:val="20"/>
        </w:numPr>
        <w:spacing w:before="120" w:after="120"/>
        <w:ind w:left="284" w:hanging="284"/>
        <w:jc w:val="both"/>
        <w:rPr>
          <w:rFonts w:ascii="Arial" w:hAnsi="Arial" w:cs="Arial"/>
          <w:sz w:val="20"/>
          <w:szCs w:val="20"/>
        </w:rPr>
      </w:pPr>
      <w:r w:rsidRPr="00CD4475">
        <w:rPr>
          <w:rFonts w:ascii="Arial" w:hAnsi="Arial" w:cs="Arial"/>
          <w:sz w:val="20"/>
          <w:szCs w:val="20"/>
        </w:rPr>
        <w:t>Audycja nie jest realizowana z udziałem, ani też sponsorowana, czy wspierana przez właściciela serwisu Facebook</w:t>
      </w:r>
      <w:r w:rsidR="001B64AD" w:rsidRPr="00CD4475">
        <w:rPr>
          <w:rFonts w:ascii="Arial" w:hAnsi="Arial" w:cs="Arial"/>
          <w:sz w:val="20"/>
          <w:szCs w:val="20"/>
        </w:rPr>
        <w:t xml:space="preserve">, Instagram, </w:t>
      </w:r>
      <w:r w:rsidRPr="00CD4475">
        <w:rPr>
          <w:rFonts w:ascii="Arial" w:hAnsi="Arial" w:cs="Arial"/>
          <w:sz w:val="20"/>
          <w:szCs w:val="20"/>
        </w:rPr>
        <w:t xml:space="preserve">Tik Tok - </w:t>
      </w:r>
      <w:r w:rsidR="001B64AD" w:rsidRPr="00CD4475">
        <w:rPr>
          <w:rFonts w:ascii="Arial" w:hAnsi="Arial" w:cs="Arial"/>
          <w:sz w:val="20"/>
          <w:szCs w:val="20"/>
        </w:rPr>
        <w:t>Meta Platforms Ireland Limited</w:t>
      </w:r>
      <w:r w:rsidRPr="00CD4475">
        <w:rPr>
          <w:rFonts w:ascii="Arial" w:hAnsi="Arial" w:cs="Arial"/>
          <w:sz w:val="20"/>
          <w:szCs w:val="20"/>
        </w:rPr>
        <w:t xml:space="preserve">. Media społecznościowe są znakiem towarowym zastrzeżonym przez Facebook, Instagram i Tik Tok Inc., ich użycie na potrzeby </w:t>
      </w:r>
      <w:r w:rsidR="005631B0" w:rsidRPr="00CD4475">
        <w:rPr>
          <w:rFonts w:ascii="Arial" w:hAnsi="Arial" w:cs="Arial"/>
          <w:sz w:val="20"/>
          <w:szCs w:val="20"/>
        </w:rPr>
        <w:t>promocji</w:t>
      </w:r>
      <w:r w:rsidRPr="00CD4475">
        <w:rPr>
          <w:rFonts w:ascii="Arial" w:hAnsi="Arial" w:cs="Arial"/>
          <w:sz w:val="20"/>
          <w:szCs w:val="20"/>
        </w:rPr>
        <w:t xml:space="preserve"> </w:t>
      </w:r>
      <w:r w:rsidR="005631B0" w:rsidRPr="00CD4475">
        <w:rPr>
          <w:rFonts w:ascii="Arial" w:hAnsi="Arial" w:cs="Arial"/>
          <w:sz w:val="20"/>
          <w:szCs w:val="20"/>
        </w:rPr>
        <w:t xml:space="preserve">Audycji, DPM, Nadawcy </w:t>
      </w:r>
      <w:r w:rsidRPr="00CD4475">
        <w:rPr>
          <w:rFonts w:ascii="Arial" w:hAnsi="Arial" w:cs="Arial"/>
          <w:sz w:val="20"/>
          <w:szCs w:val="20"/>
        </w:rPr>
        <w:t>następuje zgodnie z postanowieniami Regulaminu serwisu Facebook</w:t>
      </w:r>
      <w:r w:rsidR="005631B0" w:rsidRPr="00CD4475">
        <w:rPr>
          <w:rFonts w:ascii="Arial" w:hAnsi="Arial" w:cs="Arial"/>
          <w:sz w:val="20"/>
          <w:szCs w:val="20"/>
        </w:rPr>
        <w:t xml:space="preserve">, Instagram, </w:t>
      </w:r>
      <w:r w:rsidRPr="00CD4475">
        <w:rPr>
          <w:rFonts w:ascii="Arial" w:hAnsi="Arial" w:cs="Arial"/>
          <w:sz w:val="20"/>
          <w:szCs w:val="20"/>
        </w:rPr>
        <w:t>Tik Tok.</w:t>
      </w:r>
    </w:p>
    <w:p w14:paraId="0D43E75A" w14:textId="77777777" w:rsidR="007A2BCE" w:rsidRPr="00CD4475" w:rsidRDefault="00E34D82" w:rsidP="00CD4475">
      <w:pPr>
        <w:pStyle w:val="Akapitzlist"/>
        <w:numPr>
          <w:ilvl w:val="0"/>
          <w:numId w:val="20"/>
        </w:numPr>
        <w:spacing w:before="120" w:after="120"/>
        <w:ind w:left="284" w:hanging="284"/>
        <w:jc w:val="both"/>
        <w:rPr>
          <w:rFonts w:ascii="Arial" w:hAnsi="Arial" w:cs="Arial"/>
          <w:sz w:val="20"/>
          <w:szCs w:val="20"/>
        </w:rPr>
      </w:pPr>
      <w:r w:rsidRPr="00CD4475">
        <w:rPr>
          <w:rFonts w:ascii="Arial" w:hAnsi="Arial" w:cs="Arial"/>
          <w:sz w:val="20"/>
          <w:szCs w:val="20"/>
        </w:rPr>
        <w:t>Meta Platforms Ireland Limited</w:t>
      </w:r>
      <w:r w:rsidR="007A2BCE" w:rsidRPr="00CD4475">
        <w:rPr>
          <w:rFonts w:ascii="Arial" w:hAnsi="Arial" w:cs="Arial"/>
          <w:sz w:val="20"/>
          <w:szCs w:val="20"/>
        </w:rPr>
        <w:t xml:space="preserve"> nie ponosi odpowiedzialności za prawidłowy przebieg </w:t>
      </w:r>
      <w:r w:rsidRPr="00CD4475">
        <w:rPr>
          <w:rFonts w:ascii="Arial" w:hAnsi="Arial" w:cs="Arial"/>
          <w:sz w:val="20"/>
          <w:szCs w:val="20"/>
        </w:rPr>
        <w:t xml:space="preserve">przyjmowania Zgłoszeń oraz </w:t>
      </w:r>
      <w:r w:rsidR="00437B23" w:rsidRPr="00CD4475">
        <w:rPr>
          <w:rFonts w:ascii="Arial" w:hAnsi="Arial" w:cs="Arial"/>
          <w:sz w:val="20"/>
          <w:szCs w:val="20"/>
        </w:rPr>
        <w:t>wybór</w:t>
      </w:r>
      <w:r w:rsidRPr="00CD4475">
        <w:rPr>
          <w:rFonts w:ascii="Arial" w:hAnsi="Arial" w:cs="Arial"/>
          <w:sz w:val="20"/>
          <w:szCs w:val="20"/>
        </w:rPr>
        <w:t xml:space="preserve"> Video, które zostaną elementem Audycji</w:t>
      </w:r>
      <w:r w:rsidR="007A2BCE" w:rsidRPr="00CD4475">
        <w:rPr>
          <w:rFonts w:ascii="Arial" w:hAnsi="Arial" w:cs="Arial"/>
          <w:sz w:val="20"/>
          <w:szCs w:val="20"/>
        </w:rPr>
        <w:t xml:space="preserve">. Wszelkie roszczenia związane z </w:t>
      </w:r>
      <w:r w:rsidR="005631B0" w:rsidRPr="00CD4475">
        <w:rPr>
          <w:rFonts w:ascii="Arial" w:hAnsi="Arial" w:cs="Arial"/>
          <w:sz w:val="20"/>
          <w:szCs w:val="20"/>
        </w:rPr>
        <w:t xml:space="preserve">dokonanym Zgłoszeniem </w:t>
      </w:r>
      <w:r w:rsidR="00437B23" w:rsidRPr="00CD4475">
        <w:rPr>
          <w:rFonts w:ascii="Arial" w:hAnsi="Arial" w:cs="Arial"/>
          <w:sz w:val="20"/>
          <w:szCs w:val="20"/>
        </w:rPr>
        <w:t xml:space="preserve">oraz udziałem w Audycji </w:t>
      </w:r>
      <w:r w:rsidR="007A2BCE" w:rsidRPr="00CD4475">
        <w:rPr>
          <w:rFonts w:ascii="Arial" w:hAnsi="Arial" w:cs="Arial"/>
          <w:sz w:val="20"/>
          <w:szCs w:val="20"/>
        </w:rPr>
        <w:t>należy kie</w:t>
      </w:r>
      <w:r w:rsidRPr="00CD4475">
        <w:rPr>
          <w:rFonts w:ascii="Arial" w:hAnsi="Arial" w:cs="Arial"/>
          <w:sz w:val="20"/>
          <w:szCs w:val="20"/>
        </w:rPr>
        <w:t xml:space="preserve">rować wyłącznie do </w:t>
      </w:r>
      <w:r w:rsidR="00437B23" w:rsidRPr="00CD4475">
        <w:rPr>
          <w:rFonts w:ascii="Arial" w:hAnsi="Arial" w:cs="Arial"/>
          <w:sz w:val="20"/>
          <w:szCs w:val="20"/>
        </w:rPr>
        <w:t>Nadawcy</w:t>
      </w:r>
      <w:r w:rsidRPr="00CD4475">
        <w:rPr>
          <w:rFonts w:ascii="Arial" w:hAnsi="Arial" w:cs="Arial"/>
          <w:sz w:val="20"/>
          <w:szCs w:val="20"/>
        </w:rPr>
        <w:t>.</w:t>
      </w:r>
    </w:p>
    <w:p w14:paraId="010F2F08" w14:textId="77777777" w:rsidR="003B4880" w:rsidRPr="00CD4475" w:rsidRDefault="001E79DB" w:rsidP="00CD4475">
      <w:pPr>
        <w:pStyle w:val="Akapitzlist"/>
        <w:numPr>
          <w:ilvl w:val="0"/>
          <w:numId w:val="20"/>
        </w:numPr>
        <w:spacing w:before="120" w:after="120"/>
        <w:ind w:left="284" w:hanging="284"/>
        <w:jc w:val="both"/>
        <w:rPr>
          <w:rFonts w:ascii="Arial" w:hAnsi="Arial" w:cs="Arial"/>
          <w:sz w:val="20"/>
          <w:szCs w:val="20"/>
        </w:rPr>
      </w:pPr>
      <w:r w:rsidRPr="00CD4475">
        <w:rPr>
          <w:rFonts w:ascii="Arial" w:hAnsi="Arial" w:cs="Arial"/>
          <w:sz w:val="20"/>
          <w:szCs w:val="20"/>
        </w:rPr>
        <w:t>Regulamin jest jedynym dokumen</w:t>
      </w:r>
      <w:r w:rsidR="005517E7" w:rsidRPr="00CD4475">
        <w:rPr>
          <w:rFonts w:ascii="Arial" w:hAnsi="Arial" w:cs="Arial"/>
          <w:sz w:val="20"/>
          <w:szCs w:val="20"/>
        </w:rPr>
        <w:t xml:space="preserve">tem określającym zasady wzięcia udziału w </w:t>
      </w:r>
      <w:r w:rsidR="00437B23" w:rsidRPr="00CD4475">
        <w:rPr>
          <w:rFonts w:ascii="Arial" w:hAnsi="Arial" w:cs="Arial"/>
          <w:sz w:val="20"/>
          <w:szCs w:val="20"/>
        </w:rPr>
        <w:t>A</w:t>
      </w:r>
      <w:r w:rsidR="00E1263B" w:rsidRPr="00CD4475">
        <w:rPr>
          <w:rFonts w:ascii="Arial" w:hAnsi="Arial" w:cs="Arial"/>
          <w:sz w:val="20"/>
          <w:szCs w:val="20"/>
        </w:rPr>
        <w:t>udycji</w:t>
      </w:r>
      <w:r w:rsidRPr="00CD4475">
        <w:rPr>
          <w:rFonts w:ascii="Arial" w:hAnsi="Arial" w:cs="Arial"/>
          <w:sz w:val="20"/>
          <w:szCs w:val="20"/>
        </w:rPr>
        <w:t xml:space="preserve">. </w:t>
      </w:r>
    </w:p>
    <w:p w14:paraId="3E8BF663" w14:textId="77777777" w:rsidR="005517E7" w:rsidRPr="00CD4475" w:rsidRDefault="001E79DB" w:rsidP="00CD4475">
      <w:pPr>
        <w:pStyle w:val="Akapitzlist"/>
        <w:numPr>
          <w:ilvl w:val="0"/>
          <w:numId w:val="20"/>
        </w:numPr>
        <w:spacing w:before="120" w:after="120"/>
        <w:ind w:left="284" w:hanging="284"/>
        <w:jc w:val="both"/>
        <w:rPr>
          <w:rFonts w:ascii="Arial" w:hAnsi="Arial" w:cs="Arial"/>
          <w:sz w:val="20"/>
          <w:szCs w:val="20"/>
        </w:rPr>
      </w:pPr>
      <w:r w:rsidRPr="00CD4475">
        <w:rPr>
          <w:rFonts w:ascii="Arial" w:hAnsi="Arial" w:cs="Arial"/>
          <w:sz w:val="20"/>
          <w:szCs w:val="20"/>
        </w:rPr>
        <w:t>W kwestiach nieuregulowanych Regulaminem zastosowanie mają obowiązujące przepisy prawa, w tym przepisy kodeksu cywilnego.</w:t>
      </w:r>
    </w:p>
    <w:p w14:paraId="07F634A9" w14:textId="77777777" w:rsidR="0090485C" w:rsidRPr="00CD4475" w:rsidRDefault="001E79DB" w:rsidP="00CD4475">
      <w:pPr>
        <w:pStyle w:val="Akapitzlist"/>
        <w:numPr>
          <w:ilvl w:val="0"/>
          <w:numId w:val="20"/>
        </w:numPr>
        <w:spacing w:before="120" w:after="120"/>
        <w:ind w:left="284" w:hanging="284"/>
        <w:jc w:val="both"/>
        <w:rPr>
          <w:rFonts w:ascii="Arial" w:hAnsi="Arial" w:cs="Arial"/>
          <w:sz w:val="20"/>
          <w:szCs w:val="20"/>
        </w:rPr>
      </w:pPr>
      <w:r w:rsidRPr="00CD4475">
        <w:rPr>
          <w:rFonts w:ascii="Arial" w:hAnsi="Arial" w:cs="Arial"/>
          <w:sz w:val="20"/>
          <w:szCs w:val="20"/>
        </w:rPr>
        <w:t xml:space="preserve">Regulamin wchodzi w życie z dniem </w:t>
      </w:r>
      <w:r w:rsidR="00B377C7" w:rsidRPr="00CD4475">
        <w:rPr>
          <w:rFonts w:ascii="Arial" w:hAnsi="Arial" w:cs="Arial"/>
          <w:sz w:val="20"/>
          <w:szCs w:val="20"/>
        </w:rPr>
        <w:t>03</w:t>
      </w:r>
      <w:r w:rsidR="0090485C" w:rsidRPr="00CD4475">
        <w:rPr>
          <w:rFonts w:ascii="Arial" w:hAnsi="Arial" w:cs="Arial"/>
          <w:sz w:val="20"/>
          <w:szCs w:val="20"/>
        </w:rPr>
        <w:t>.02.2022 r.</w:t>
      </w:r>
    </w:p>
    <w:p w14:paraId="0B4EEE9F" w14:textId="77777777" w:rsidR="0090485C" w:rsidRPr="00CD4475" w:rsidRDefault="0090485C" w:rsidP="00CD4475">
      <w:pPr>
        <w:pStyle w:val="Akapitzlist"/>
        <w:spacing w:before="120" w:after="120"/>
        <w:ind w:left="284"/>
        <w:jc w:val="both"/>
        <w:rPr>
          <w:rFonts w:ascii="Arial" w:hAnsi="Arial" w:cs="Arial"/>
          <w:sz w:val="20"/>
          <w:szCs w:val="20"/>
        </w:rPr>
      </w:pPr>
    </w:p>
    <w:p w14:paraId="0A956E7D" w14:textId="488B7E89" w:rsidR="00F85FF4" w:rsidRPr="00CD4475" w:rsidRDefault="00F85FF4" w:rsidP="00B47954">
      <w:pPr>
        <w:pStyle w:val="Akapitzlist"/>
        <w:spacing w:before="120" w:after="120"/>
        <w:jc w:val="both"/>
        <w:rPr>
          <w:rFonts w:ascii="Arial" w:hAnsi="Arial" w:cs="Arial"/>
          <w:sz w:val="20"/>
          <w:szCs w:val="20"/>
        </w:rPr>
      </w:pPr>
    </w:p>
    <w:sectPr w:rsidR="00F85FF4" w:rsidRPr="00CD4475" w:rsidSect="00496E88">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816"/>
    <w:multiLevelType w:val="hybridMultilevel"/>
    <w:tmpl w:val="AAF8625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1787714"/>
    <w:multiLevelType w:val="hybridMultilevel"/>
    <w:tmpl w:val="D5D026E6"/>
    <w:lvl w:ilvl="0" w:tplc="CED078B4">
      <w:start w:val="1"/>
      <w:numFmt w:val="lowerLetter"/>
      <w:lvlText w:val="%1)"/>
      <w:lvlJc w:val="left"/>
      <w:pPr>
        <w:tabs>
          <w:tab w:val="num" w:pos="993"/>
        </w:tabs>
        <w:ind w:left="993" w:hanging="567"/>
      </w:pPr>
      <w:rPr>
        <w:sz w:val="18"/>
        <w:szCs w:val="18"/>
      </w:rPr>
    </w:lvl>
    <w:lvl w:ilvl="1" w:tplc="04150019">
      <w:start w:val="1"/>
      <w:numFmt w:val="lowerLetter"/>
      <w:lvlText w:val="%2."/>
      <w:lvlJc w:val="left"/>
      <w:pPr>
        <w:tabs>
          <w:tab w:val="num" w:pos="1299"/>
        </w:tabs>
        <w:ind w:left="1299" w:hanging="360"/>
      </w:pPr>
    </w:lvl>
    <w:lvl w:ilvl="2" w:tplc="0415001B">
      <w:start w:val="1"/>
      <w:numFmt w:val="lowerRoman"/>
      <w:lvlText w:val="%3."/>
      <w:lvlJc w:val="right"/>
      <w:pPr>
        <w:tabs>
          <w:tab w:val="num" w:pos="2019"/>
        </w:tabs>
        <w:ind w:left="2019" w:hanging="180"/>
      </w:pPr>
    </w:lvl>
    <w:lvl w:ilvl="3" w:tplc="0415000F">
      <w:start w:val="1"/>
      <w:numFmt w:val="decimal"/>
      <w:lvlText w:val="%4."/>
      <w:lvlJc w:val="left"/>
      <w:pPr>
        <w:tabs>
          <w:tab w:val="num" w:pos="2739"/>
        </w:tabs>
        <w:ind w:left="2739" w:hanging="360"/>
      </w:pPr>
    </w:lvl>
    <w:lvl w:ilvl="4" w:tplc="04150019">
      <w:start w:val="1"/>
      <w:numFmt w:val="lowerLetter"/>
      <w:lvlText w:val="%5."/>
      <w:lvlJc w:val="left"/>
      <w:pPr>
        <w:tabs>
          <w:tab w:val="num" w:pos="3459"/>
        </w:tabs>
        <w:ind w:left="3459" w:hanging="360"/>
      </w:pPr>
    </w:lvl>
    <w:lvl w:ilvl="5" w:tplc="0415001B">
      <w:start w:val="1"/>
      <w:numFmt w:val="lowerRoman"/>
      <w:lvlText w:val="%6."/>
      <w:lvlJc w:val="right"/>
      <w:pPr>
        <w:tabs>
          <w:tab w:val="num" w:pos="4179"/>
        </w:tabs>
        <w:ind w:left="4179" w:hanging="180"/>
      </w:pPr>
    </w:lvl>
    <w:lvl w:ilvl="6" w:tplc="0415000F">
      <w:start w:val="1"/>
      <w:numFmt w:val="decimal"/>
      <w:lvlText w:val="%7."/>
      <w:lvlJc w:val="left"/>
      <w:pPr>
        <w:tabs>
          <w:tab w:val="num" w:pos="4899"/>
        </w:tabs>
        <w:ind w:left="4899" w:hanging="360"/>
      </w:pPr>
    </w:lvl>
    <w:lvl w:ilvl="7" w:tplc="04150019">
      <w:start w:val="1"/>
      <w:numFmt w:val="lowerLetter"/>
      <w:lvlText w:val="%8."/>
      <w:lvlJc w:val="left"/>
      <w:pPr>
        <w:tabs>
          <w:tab w:val="num" w:pos="5619"/>
        </w:tabs>
        <w:ind w:left="5619" w:hanging="360"/>
      </w:pPr>
    </w:lvl>
    <w:lvl w:ilvl="8" w:tplc="0415001B">
      <w:start w:val="1"/>
      <w:numFmt w:val="lowerRoman"/>
      <w:lvlText w:val="%9."/>
      <w:lvlJc w:val="right"/>
      <w:pPr>
        <w:tabs>
          <w:tab w:val="num" w:pos="6339"/>
        </w:tabs>
        <w:ind w:left="6339" w:hanging="180"/>
      </w:pPr>
    </w:lvl>
  </w:abstractNum>
  <w:abstractNum w:abstractNumId="2" w15:restartNumberingAfterBreak="0">
    <w:nsid w:val="07516D4A"/>
    <w:multiLevelType w:val="hybridMultilevel"/>
    <w:tmpl w:val="760E89EC"/>
    <w:lvl w:ilvl="0" w:tplc="2DC8A1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D510B0"/>
    <w:multiLevelType w:val="hybridMultilevel"/>
    <w:tmpl w:val="FE1404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143D35"/>
    <w:multiLevelType w:val="hybridMultilevel"/>
    <w:tmpl w:val="ADF661AA"/>
    <w:lvl w:ilvl="0" w:tplc="04150017">
      <w:start w:val="1"/>
      <w:numFmt w:val="lowerLetter"/>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5" w15:restartNumberingAfterBreak="0">
    <w:nsid w:val="0E061B76"/>
    <w:multiLevelType w:val="hybridMultilevel"/>
    <w:tmpl w:val="E68058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4D19A9"/>
    <w:multiLevelType w:val="hybridMultilevel"/>
    <w:tmpl w:val="1A76A1EA"/>
    <w:lvl w:ilvl="0" w:tplc="2DC8A1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EC29E2"/>
    <w:multiLevelType w:val="hybridMultilevel"/>
    <w:tmpl w:val="E68058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346DBC"/>
    <w:multiLevelType w:val="hybridMultilevel"/>
    <w:tmpl w:val="AB80C88C"/>
    <w:lvl w:ilvl="0" w:tplc="1960E7E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577131"/>
    <w:multiLevelType w:val="hybridMultilevel"/>
    <w:tmpl w:val="7C6CAC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8A63C5"/>
    <w:multiLevelType w:val="hybridMultilevel"/>
    <w:tmpl w:val="1C1A8ADC"/>
    <w:lvl w:ilvl="0" w:tplc="B0BCCFF2">
      <w:start w:val="1"/>
      <w:numFmt w:val="lowerLetter"/>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9C31A6"/>
    <w:multiLevelType w:val="hybridMultilevel"/>
    <w:tmpl w:val="AED849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296F4A"/>
    <w:multiLevelType w:val="hybridMultilevel"/>
    <w:tmpl w:val="578AE0A6"/>
    <w:lvl w:ilvl="0" w:tplc="D22A391C">
      <w:start w:val="1"/>
      <w:numFmt w:val="lowerRoman"/>
      <w:lvlText w:val="%1."/>
      <w:lvlJc w:val="left"/>
      <w:pPr>
        <w:ind w:left="1478" w:hanging="720"/>
      </w:pPr>
      <w:rPr>
        <w:rFonts w:hint="default"/>
      </w:rPr>
    </w:lvl>
    <w:lvl w:ilvl="1" w:tplc="04150019" w:tentative="1">
      <w:start w:val="1"/>
      <w:numFmt w:val="lowerLetter"/>
      <w:lvlText w:val="%2."/>
      <w:lvlJc w:val="left"/>
      <w:pPr>
        <w:ind w:left="1838" w:hanging="360"/>
      </w:pPr>
    </w:lvl>
    <w:lvl w:ilvl="2" w:tplc="0415001B" w:tentative="1">
      <w:start w:val="1"/>
      <w:numFmt w:val="lowerRoman"/>
      <w:lvlText w:val="%3."/>
      <w:lvlJc w:val="right"/>
      <w:pPr>
        <w:ind w:left="2558" w:hanging="180"/>
      </w:pPr>
    </w:lvl>
    <w:lvl w:ilvl="3" w:tplc="0415000F" w:tentative="1">
      <w:start w:val="1"/>
      <w:numFmt w:val="decimal"/>
      <w:lvlText w:val="%4."/>
      <w:lvlJc w:val="left"/>
      <w:pPr>
        <w:ind w:left="3278" w:hanging="360"/>
      </w:pPr>
    </w:lvl>
    <w:lvl w:ilvl="4" w:tplc="04150019" w:tentative="1">
      <w:start w:val="1"/>
      <w:numFmt w:val="lowerLetter"/>
      <w:lvlText w:val="%5."/>
      <w:lvlJc w:val="left"/>
      <w:pPr>
        <w:ind w:left="3998" w:hanging="360"/>
      </w:pPr>
    </w:lvl>
    <w:lvl w:ilvl="5" w:tplc="0415001B" w:tentative="1">
      <w:start w:val="1"/>
      <w:numFmt w:val="lowerRoman"/>
      <w:lvlText w:val="%6."/>
      <w:lvlJc w:val="right"/>
      <w:pPr>
        <w:ind w:left="4718" w:hanging="180"/>
      </w:pPr>
    </w:lvl>
    <w:lvl w:ilvl="6" w:tplc="0415000F" w:tentative="1">
      <w:start w:val="1"/>
      <w:numFmt w:val="decimal"/>
      <w:lvlText w:val="%7."/>
      <w:lvlJc w:val="left"/>
      <w:pPr>
        <w:ind w:left="5438" w:hanging="360"/>
      </w:pPr>
    </w:lvl>
    <w:lvl w:ilvl="7" w:tplc="04150019" w:tentative="1">
      <w:start w:val="1"/>
      <w:numFmt w:val="lowerLetter"/>
      <w:lvlText w:val="%8."/>
      <w:lvlJc w:val="left"/>
      <w:pPr>
        <w:ind w:left="6158" w:hanging="360"/>
      </w:pPr>
    </w:lvl>
    <w:lvl w:ilvl="8" w:tplc="0415001B" w:tentative="1">
      <w:start w:val="1"/>
      <w:numFmt w:val="lowerRoman"/>
      <w:lvlText w:val="%9."/>
      <w:lvlJc w:val="right"/>
      <w:pPr>
        <w:ind w:left="6878" w:hanging="180"/>
      </w:pPr>
    </w:lvl>
  </w:abstractNum>
  <w:abstractNum w:abstractNumId="13" w15:restartNumberingAfterBreak="0">
    <w:nsid w:val="45D00EE8"/>
    <w:multiLevelType w:val="hybridMultilevel"/>
    <w:tmpl w:val="F5CACB06"/>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4" w15:restartNumberingAfterBreak="0">
    <w:nsid w:val="48122C96"/>
    <w:multiLevelType w:val="hybridMultilevel"/>
    <w:tmpl w:val="B0007AF6"/>
    <w:lvl w:ilvl="0" w:tplc="9DD20A8E">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A60F19"/>
    <w:multiLevelType w:val="hybridMultilevel"/>
    <w:tmpl w:val="9F9A74BE"/>
    <w:lvl w:ilvl="0" w:tplc="3372F3E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181C32"/>
    <w:multiLevelType w:val="hybridMultilevel"/>
    <w:tmpl w:val="53B0E8DA"/>
    <w:lvl w:ilvl="0" w:tplc="04150017">
      <w:start w:val="1"/>
      <w:numFmt w:val="lowerLetter"/>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5C165B8"/>
    <w:multiLevelType w:val="hybridMultilevel"/>
    <w:tmpl w:val="760E89EC"/>
    <w:lvl w:ilvl="0" w:tplc="2DC8A1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E905F0"/>
    <w:multiLevelType w:val="hybridMultilevel"/>
    <w:tmpl w:val="334E80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E80E3E"/>
    <w:multiLevelType w:val="hybridMultilevel"/>
    <w:tmpl w:val="2458BD28"/>
    <w:lvl w:ilvl="0" w:tplc="2DC8A100">
      <w:start w:val="1"/>
      <w:numFmt w:val="decimal"/>
      <w:lvlText w:val="%1."/>
      <w:lvlJc w:val="left"/>
      <w:pPr>
        <w:ind w:left="408" w:hanging="36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20" w15:restartNumberingAfterBreak="0">
    <w:nsid w:val="6FAE46C1"/>
    <w:multiLevelType w:val="hybridMultilevel"/>
    <w:tmpl w:val="5352DD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05541E2"/>
    <w:multiLevelType w:val="hybridMultilevel"/>
    <w:tmpl w:val="77A214B4"/>
    <w:lvl w:ilvl="0" w:tplc="87A4336E">
      <w:start w:val="1"/>
      <w:numFmt w:val="lowerRoman"/>
      <w:lvlText w:val="%1."/>
      <w:lvlJc w:val="left"/>
      <w:pPr>
        <w:ind w:left="2138" w:hanging="72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2" w15:restartNumberingAfterBreak="0">
    <w:nsid w:val="7749098D"/>
    <w:multiLevelType w:val="hybridMultilevel"/>
    <w:tmpl w:val="C1020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2F3475"/>
    <w:multiLevelType w:val="hybridMultilevel"/>
    <w:tmpl w:val="608A005A"/>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4" w15:restartNumberingAfterBreak="0">
    <w:nsid w:val="7AFE4121"/>
    <w:multiLevelType w:val="hybridMultilevel"/>
    <w:tmpl w:val="848097FA"/>
    <w:lvl w:ilvl="0" w:tplc="2DC8A100">
      <w:start w:val="1"/>
      <w:numFmt w:val="decimal"/>
      <w:lvlText w:val="%1."/>
      <w:lvlJc w:val="left"/>
      <w:pPr>
        <w:ind w:left="720" w:hanging="360"/>
      </w:pPr>
      <w:rPr>
        <w:rFonts w:hint="default"/>
      </w:rPr>
    </w:lvl>
    <w:lvl w:ilvl="1" w:tplc="8BF6EF68">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B26650"/>
    <w:multiLevelType w:val="hybridMultilevel"/>
    <w:tmpl w:val="7F08FC78"/>
    <w:lvl w:ilvl="0" w:tplc="2DC8A1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9"/>
  </w:num>
  <w:num w:numId="3">
    <w:abstractNumId w:val="15"/>
  </w:num>
  <w:num w:numId="4">
    <w:abstractNumId w:val="16"/>
  </w:num>
  <w:num w:numId="5">
    <w:abstractNumId w:val="4"/>
  </w:num>
  <w:num w:numId="6">
    <w:abstractNumId w:val="9"/>
  </w:num>
  <w:num w:numId="7">
    <w:abstractNumId w:val="25"/>
  </w:num>
  <w:num w:numId="8">
    <w:abstractNumId w:val="23"/>
  </w:num>
  <w:num w:numId="9">
    <w:abstractNumId w:val="8"/>
  </w:num>
  <w:num w:numId="10">
    <w:abstractNumId w:val="17"/>
  </w:num>
  <w:num w:numId="11">
    <w:abstractNumId w:val="11"/>
  </w:num>
  <w:num w:numId="12">
    <w:abstractNumId w:val="7"/>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
  </w:num>
  <w:num w:numId="16">
    <w:abstractNumId w:val="5"/>
  </w:num>
  <w:num w:numId="17">
    <w:abstractNumId w:val="10"/>
  </w:num>
  <w:num w:numId="18">
    <w:abstractNumId w:val="12"/>
  </w:num>
  <w:num w:numId="19">
    <w:abstractNumId w:val="2"/>
  </w:num>
  <w:num w:numId="20">
    <w:abstractNumId w:val="6"/>
  </w:num>
  <w:num w:numId="21">
    <w:abstractNumId w:val="24"/>
  </w:num>
  <w:num w:numId="22">
    <w:abstractNumId w:val="13"/>
  </w:num>
  <w:num w:numId="23">
    <w:abstractNumId w:val="22"/>
  </w:num>
  <w:num w:numId="24">
    <w:abstractNumId w:val="0"/>
  </w:num>
  <w:num w:numId="25">
    <w:abstractNumId w:val="20"/>
  </w:num>
  <w:num w:numId="26">
    <w:abstractNumId w:val="1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9DB"/>
    <w:rsid w:val="00015BB2"/>
    <w:rsid w:val="0006119E"/>
    <w:rsid w:val="00067EC5"/>
    <w:rsid w:val="000721B1"/>
    <w:rsid w:val="00075DAE"/>
    <w:rsid w:val="000B30C9"/>
    <w:rsid w:val="000D7AED"/>
    <w:rsid w:val="00106DE2"/>
    <w:rsid w:val="0016082D"/>
    <w:rsid w:val="001A33FD"/>
    <w:rsid w:val="001B64AD"/>
    <w:rsid w:val="001E79DB"/>
    <w:rsid w:val="00205275"/>
    <w:rsid w:val="00207484"/>
    <w:rsid w:val="0025133C"/>
    <w:rsid w:val="00260EBE"/>
    <w:rsid w:val="0027530F"/>
    <w:rsid w:val="002B5E3D"/>
    <w:rsid w:val="002F3AC1"/>
    <w:rsid w:val="003078DB"/>
    <w:rsid w:val="0039626D"/>
    <w:rsid w:val="003B063E"/>
    <w:rsid w:val="003B4880"/>
    <w:rsid w:val="003E46EB"/>
    <w:rsid w:val="00430218"/>
    <w:rsid w:val="004379EC"/>
    <w:rsid w:val="00437B23"/>
    <w:rsid w:val="00446AD3"/>
    <w:rsid w:val="0045668D"/>
    <w:rsid w:val="00482369"/>
    <w:rsid w:val="00496069"/>
    <w:rsid w:val="00496E88"/>
    <w:rsid w:val="0050495F"/>
    <w:rsid w:val="005517E7"/>
    <w:rsid w:val="00551F96"/>
    <w:rsid w:val="005631B0"/>
    <w:rsid w:val="0058664B"/>
    <w:rsid w:val="00587C24"/>
    <w:rsid w:val="005A00AA"/>
    <w:rsid w:val="006829C2"/>
    <w:rsid w:val="006909BC"/>
    <w:rsid w:val="006D2B52"/>
    <w:rsid w:val="007A21BA"/>
    <w:rsid w:val="007A2BCE"/>
    <w:rsid w:val="007E7DA5"/>
    <w:rsid w:val="0080653E"/>
    <w:rsid w:val="00814F09"/>
    <w:rsid w:val="00847A1E"/>
    <w:rsid w:val="0087723E"/>
    <w:rsid w:val="0090485C"/>
    <w:rsid w:val="0092639D"/>
    <w:rsid w:val="009658AA"/>
    <w:rsid w:val="00983A36"/>
    <w:rsid w:val="009F7DED"/>
    <w:rsid w:val="00A53A23"/>
    <w:rsid w:val="00A81C1B"/>
    <w:rsid w:val="00B01B08"/>
    <w:rsid w:val="00B377C7"/>
    <w:rsid w:val="00B41261"/>
    <w:rsid w:val="00B47954"/>
    <w:rsid w:val="00B7595F"/>
    <w:rsid w:val="00BD4CB2"/>
    <w:rsid w:val="00C24EF8"/>
    <w:rsid w:val="00C27D2A"/>
    <w:rsid w:val="00C44852"/>
    <w:rsid w:val="00C46137"/>
    <w:rsid w:val="00C75B3D"/>
    <w:rsid w:val="00C822E6"/>
    <w:rsid w:val="00CB09A0"/>
    <w:rsid w:val="00CB6482"/>
    <w:rsid w:val="00CD4475"/>
    <w:rsid w:val="00D56127"/>
    <w:rsid w:val="00D8223B"/>
    <w:rsid w:val="00E1263B"/>
    <w:rsid w:val="00E175FD"/>
    <w:rsid w:val="00E20D24"/>
    <w:rsid w:val="00E34D82"/>
    <w:rsid w:val="00E71506"/>
    <w:rsid w:val="00EF41B0"/>
    <w:rsid w:val="00F27FAD"/>
    <w:rsid w:val="00F43039"/>
    <w:rsid w:val="00F61D76"/>
    <w:rsid w:val="00F85F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E068B"/>
  <w15:docId w15:val="{427ECCFF-1493-444A-BCC5-B4E09B42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05275"/>
    <w:rPr>
      <w:color w:val="0000FF"/>
      <w:u w:val="single"/>
    </w:rPr>
  </w:style>
  <w:style w:type="paragraph" w:styleId="Akapitzlist">
    <w:name w:val="List Paragraph"/>
    <w:basedOn w:val="Normalny"/>
    <w:uiPriority w:val="34"/>
    <w:qFormat/>
    <w:rsid w:val="00205275"/>
    <w:pPr>
      <w:ind w:left="720"/>
      <w:contextualSpacing/>
    </w:pPr>
  </w:style>
  <w:style w:type="character" w:styleId="Odwoaniedokomentarza">
    <w:name w:val="annotation reference"/>
    <w:basedOn w:val="Domylnaczcionkaakapitu"/>
    <w:uiPriority w:val="99"/>
    <w:semiHidden/>
    <w:unhideWhenUsed/>
    <w:rsid w:val="00496E88"/>
    <w:rPr>
      <w:sz w:val="16"/>
      <w:szCs w:val="16"/>
    </w:rPr>
  </w:style>
  <w:style w:type="paragraph" w:styleId="Tekstkomentarza">
    <w:name w:val="annotation text"/>
    <w:basedOn w:val="Normalny"/>
    <w:link w:val="TekstkomentarzaZnak"/>
    <w:uiPriority w:val="99"/>
    <w:semiHidden/>
    <w:unhideWhenUsed/>
    <w:rsid w:val="00496E8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6E88"/>
    <w:rPr>
      <w:sz w:val="20"/>
      <w:szCs w:val="20"/>
    </w:rPr>
  </w:style>
  <w:style w:type="paragraph" w:styleId="Tematkomentarza">
    <w:name w:val="annotation subject"/>
    <w:basedOn w:val="Tekstkomentarza"/>
    <w:next w:val="Tekstkomentarza"/>
    <w:link w:val="TematkomentarzaZnak"/>
    <w:uiPriority w:val="99"/>
    <w:semiHidden/>
    <w:unhideWhenUsed/>
    <w:rsid w:val="00496E88"/>
    <w:rPr>
      <w:b/>
      <w:bCs/>
    </w:rPr>
  </w:style>
  <w:style w:type="character" w:customStyle="1" w:styleId="TematkomentarzaZnak">
    <w:name w:val="Temat komentarza Znak"/>
    <w:basedOn w:val="TekstkomentarzaZnak"/>
    <w:link w:val="Tematkomentarza"/>
    <w:uiPriority w:val="99"/>
    <w:semiHidden/>
    <w:rsid w:val="00496E88"/>
    <w:rPr>
      <w:b/>
      <w:bCs/>
      <w:sz w:val="20"/>
      <w:szCs w:val="20"/>
    </w:rPr>
  </w:style>
  <w:style w:type="paragraph" w:styleId="Tekstdymka">
    <w:name w:val="Balloon Text"/>
    <w:basedOn w:val="Normalny"/>
    <w:link w:val="TekstdymkaZnak"/>
    <w:uiPriority w:val="99"/>
    <w:semiHidden/>
    <w:unhideWhenUsed/>
    <w:rsid w:val="00496E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6E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satsport.pl/" TargetMode="External"/><Relationship Id="rId13" Type="http://schemas.openxmlformats.org/officeDocument/2006/relationships/hyperlink" Target="mailto:iod@polsat.com.pl" TargetMode="External"/><Relationship Id="rId3" Type="http://schemas.openxmlformats.org/officeDocument/2006/relationships/settings" Target="settings.xml"/><Relationship Id="rId7" Type="http://schemas.openxmlformats.org/officeDocument/2006/relationships/hyperlink" Target="http://www.polsat.pl/" TargetMode="External"/><Relationship Id="rId12" Type="http://schemas.openxmlformats.org/officeDocument/2006/relationships/hyperlink" Target="mailto:dedykacje@discopolomusi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dykacje@discopolomusic.pl" TargetMode="External"/><Relationship Id="rId11" Type="http://schemas.openxmlformats.org/officeDocument/2006/relationships/hyperlink" Target="http://www.polsatboxgo.pl/" TargetMode="External"/><Relationship Id="rId5" Type="http://schemas.openxmlformats.org/officeDocument/2006/relationships/hyperlink" Target="https://www.instagram.com/disco_polo_music/" TargetMode="External"/><Relationship Id="rId15" Type="http://schemas.openxmlformats.org/officeDocument/2006/relationships/theme" Target="theme/theme1.xml"/><Relationship Id="rId10" Type="http://schemas.openxmlformats.org/officeDocument/2006/relationships/hyperlink" Target="http://www.polsatgo.pl/" TargetMode="External"/><Relationship Id="rId4" Type="http://schemas.openxmlformats.org/officeDocument/2006/relationships/webSettings" Target="webSettings.xml"/><Relationship Id="rId9" Type="http://schemas.openxmlformats.org/officeDocument/2006/relationships/hyperlink" Target="http://www.polsatnews.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3024</Words>
  <Characters>18150</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Telewizja Polsat Sp. z o.o.</Company>
  <LinksUpToDate>false</LinksUpToDate>
  <CharactersWithSpaces>21132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Martyna Zalewska</dc:creator>
  <cp:lastModifiedBy>Zuzanna Kaczmarek</cp:lastModifiedBy>
  <cp:revision>2</cp:revision>
  <dcterms:created xsi:type="dcterms:W3CDTF">2022-01-28T19:15:00Z</dcterms:created>
  <dcterms:modified xsi:type="dcterms:W3CDTF">2022-01-28T19:15:00Z</dcterms:modified>
</cp:coreProperties>
</file>